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819F" w14:textId="60648D62" w:rsidR="00262138" w:rsidRPr="00D825D2" w:rsidRDefault="005D5D35" w:rsidP="00D46964">
      <w:pPr>
        <w:spacing w:before="120" w:line="276" w:lineRule="auto"/>
        <w:rPr>
          <w:rFonts w:cs="Segoe UI"/>
          <w:b/>
          <w:spacing w:val="-5"/>
          <w:sz w:val="56"/>
        </w:rPr>
        <w:sectPr w:rsidR="00262138" w:rsidRPr="00D825D2" w:rsidSect="0081320E">
          <w:headerReference w:type="default" r:id="rId11"/>
          <w:footerReference w:type="default" r:id="rId12"/>
          <w:pgSz w:w="11907" w:h="16834" w:code="9"/>
          <w:pgMar w:top="2818" w:right="720" w:bottom="1247" w:left="720" w:header="284" w:footer="0" w:gutter="284"/>
          <w:pgNumType w:start="1"/>
          <w:cols w:space="720"/>
          <w:docGrid w:linePitch="286"/>
        </w:sectPr>
      </w:pPr>
      <w:bookmarkStart w:id="0" w:name="_Toc2753222"/>
      <w:r w:rsidRPr="00D825D2">
        <w:rPr>
          <w:rFonts w:cs="Segoe UI"/>
          <w:b/>
          <w:spacing w:val="-5"/>
          <w:sz w:val="56"/>
        </w:rPr>
        <w:t>Latest COVID-19 health key messages</w:t>
      </w:r>
    </w:p>
    <w:p w14:paraId="0DF7FE29" w14:textId="77777777" w:rsidR="005D5D35" w:rsidRPr="00D825D2" w:rsidRDefault="005D5D35" w:rsidP="00D46964">
      <w:pPr>
        <w:spacing w:line="276" w:lineRule="auto"/>
        <w:rPr>
          <w:rFonts w:cs="Segoe UI"/>
          <w:b/>
          <w:sz w:val="20"/>
        </w:rPr>
      </w:pPr>
      <w:bookmarkStart w:id="1" w:name="_Hlk64372309"/>
      <w:r w:rsidRPr="00D825D2">
        <w:rPr>
          <w:rFonts w:cs="Segoe UI"/>
          <w:b/>
          <w:sz w:val="20"/>
        </w:rPr>
        <w:t>Approved messages for use in your communications</w:t>
      </w:r>
    </w:p>
    <w:p w14:paraId="7E439DCC" w14:textId="77777777" w:rsidR="00B52F8E" w:rsidRPr="00D825D2" w:rsidRDefault="005D5D35" w:rsidP="00D46964">
      <w:pPr>
        <w:spacing w:after="160" w:line="276" w:lineRule="auto"/>
        <w:rPr>
          <w:rFonts w:cs="Segoe UI"/>
          <w:sz w:val="20"/>
          <w:lang w:val="en" w:eastAsia="en-NZ"/>
        </w:rPr>
      </w:pPr>
      <w:r w:rsidRPr="00D825D2">
        <w:rPr>
          <w:rFonts w:cs="Segoe UI"/>
          <w:sz w:val="20"/>
          <w:lang w:val="en" w:eastAsia="en-NZ"/>
        </w:rPr>
        <w:t>Consistent messaging helps us to coordinate our efforts to respond to the COVID-19 pandemic.</w:t>
      </w:r>
      <w:r w:rsidR="0008378C" w:rsidRPr="00D825D2">
        <w:rPr>
          <w:rFonts w:cs="Segoe UI"/>
          <w:sz w:val="20"/>
          <w:lang w:val="en" w:eastAsia="en-NZ"/>
        </w:rPr>
        <w:t xml:space="preserve"> </w:t>
      </w:r>
      <w:r w:rsidRPr="00D825D2">
        <w:rPr>
          <w:rFonts w:cs="Segoe UI"/>
          <w:sz w:val="20"/>
          <w:lang w:val="en" w:eastAsia="en-NZ"/>
        </w:rPr>
        <w:t xml:space="preserve">This document provides approved key messages from the Ministry of Health. </w:t>
      </w:r>
    </w:p>
    <w:p w14:paraId="10D6A44A" w14:textId="0ADFE460" w:rsidR="00EF22B6" w:rsidRPr="00F30CB9" w:rsidRDefault="00E94D1C" w:rsidP="00D46964">
      <w:pPr>
        <w:spacing w:before="240" w:after="160" w:line="276" w:lineRule="auto"/>
        <w:ind w:right="119"/>
        <w:rPr>
          <w:rFonts w:cs="Segoe UI"/>
          <w:b/>
          <w:sz w:val="20"/>
        </w:rPr>
      </w:pPr>
      <w:bookmarkStart w:id="2" w:name="_Hlk74566970"/>
      <w:bookmarkStart w:id="3" w:name="_Hlk74822345"/>
      <w:bookmarkStart w:id="4" w:name="x__Hlk74566970"/>
      <w:bookmarkEnd w:id="1"/>
      <w:r>
        <w:rPr>
          <w:rFonts w:cs="Segoe UI"/>
          <w:b/>
          <w:sz w:val="20"/>
        </w:rPr>
        <w:t>2</w:t>
      </w:r>
      <w:r w:rsidR="00AA4F16">
        <w:rPr>
          <w:rFonts w:cs="Segoe UI"/>
          <w:b/>
          <w:sz w:val="20"/>
        </w:rPr>
        <w:t>4</w:t>
      </w:r>
      <w:r w:rsidR="00535D50" w:rsidRPr="00F30CB9">
        <w:rPr>
          <w:rFonts w:cs="Segoe UI"/>
          <w:b/>
          <w:sz w:val="20"/>
        </w:rPr>
        <w:t xml:space="preserve"> September 2021</w:t>
      </w:r>
      <w:r w:rsidR="004A470A">
        <w:rPr>
          <w:rFonts w:cs="Segoe UI"/>
          <w:b/>
          <w:sz w:val="20"/>
        </w:rPr>
        <w:t xml:space="preserve"> </w:t>
      </w:r>
    </w:p>
    <w:bookmarkEnd w:id="0"/>
    <w:bookmarkEnd w:id="2"/>
    <w:bookmarkEnd w:id="3"/>
    <w:bookmarkEnd w:id="4"/>
    <w:p w14:paraId="3BA9E200" w14:textId="77777777" w:rsidR="00AA4F16" w:rsidRDefault="00AA4F16" w:rsidP="00AA4F16">
      <w:pPr>
        <w:shd w:val="clear" w:color="auto" w:fill="FFFFFF"/>
        <w:rPr>
          <w:rFonts w:ascii="Arial" w:hAnsi="Arial" w:cs="Arial"/>
          <w:color w:val="222222"/>
          <w:sz w:val="24"/>
          <w:lang w:eastAsia="en-US"/>
        </w:rPr>
      </w:pPr>
      <w:r>
        <w:rPr>
          <w:rFonts w:ascii="Arial" w:hAnsi="Arial" w:cs="Arial"/>
          <w:color w:val="222222"/>
        </w:rPr>
        <w:t>Alert Level restrictions for travel prevent the spread of COVID-19. People moving around create more risk of transmission of the virus than people who are staying at home.</w:t>
      </w:r>
    </w:p>
    <w:p w14:paraId="7F4FE4C6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37088AC6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Below are details of the new testing requirements personal travel across the Alert Level boundary which came into effect on 11.59pm, 23 September.</w:t>
      </w:r>
    </w:p>
    <w:p w14:paraId="5DC097BC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AA4F16" w14:paraId="6F965F0E" w14:textId="77777777" w:rsidTr="00AA4F16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DDEA" w14:textId="77777777" w:rsidR="00AA4F16" w:rsidRDefault="00AA4F16">
            <w:pPr>
              <w:textAlignment w:val="baseline"/>
              <w:rPr>
                <w:rFonts w:ascii="Helvetica" w:hAnsi="Helvetica" w:cs="Helvetica"/>
                <w:color w:val="222222"/>
              </w:rPr>
            </w:pPr>
            <w:r>
              <w:rPr>
                <w:rFonts w:ascii="Helvetica" w:hAnsi="Helvetica" w:cs="Helvetica"/>
                <w:b/>
                <w:bCs/>
                <w:color w:val="222222"/>
              </w:rPr>
              <w:t>Reason for permitted personal travel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32F4" w14:textId="77777777" w:rsidR="00AA4F16" w:rsidRDefault="00AA4F16">
            <w:pPr>
              <w:textAlignment w:val="baseline"/>
              <w:rPr>
                <w:rFonts w:ascii="Helvetica" w:hAnsi="Helvetica" w:cs="Helvetica"/>
                <w:color w:val="222222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Testing requirement</w:t>
            </w:r>
          </w:p>
        </w:tc>
      </w:tr>
      <w:tr w:rsidR="00AA4F16" w14:paraId="1DF6B961" w14:textId="77777777" w:rsidTr="00AA4F16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8090" w14:textId="77777777" w:rsidR="00AA4F16" w:rsidRDefault="00AA4F16">
            <w:pPr>
              <w:spacing w:after="240"/>
              <w:textAlignment w:val="baseline"/>
              <w:rPr>
                <w:rFonts w:ascii="Helvetica" w:hAnsi="Helvetica" w:cs="Helvetica"/>
                <w:color w:val="222222"/>
              </w:rPr>
            </w:pPr>
            <w:r>
              <w:rPr>
                <w:rFonts w:ascii="Helvetica" w:hAnsi="Helvetica" w:cs="Helvetica"/>
                <w:color w:val="222222"/>
              </w:rPr>
              <w:t>People permitted to travel across Alert Level boundaries for personal reasons (as specified on the </w:t>
            </w:r>
            <w:hyperlink r:id="rId13" w:anchor="getting-tested-when-crossing-the-boundary" w:tgtFrame="_blank" w:history="1">
              <w:r>
                <w:rPr>
                  <w:rStyle w:val="Hyperlink"/>
                  <w:rFonts w:ascii="Helvetica" w:hAnsi="Helvetica" w:cs="Helvetica"/>
                  <w:color w:val="1155CC"/>
                </w:rPr>
                <w:t>UAC website</w:t>
              </w:r>
            </w:hyperlink>
            <w:r>
              <w:rPr>
                <w:rFonts w:ascii="Helvetica" w:hAnsi="Helvetica" w:cs="Helvetica"/>
                <w:color w:val="222222"/>
              </w:rPr>
              <w:t>).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047B" w14:textId="77777777" w:rsidR="00AA4F16" w:rsidRDefault="00AA4F16">
            <w:pPr>
              <w:spacing w:after="240"/>
              <w:textAlignment w:val="baseline"/>
              <w:rPr>
                <w:rFonts w:ascii="Helvetica" w:hAnsi="Helvetica" w:cs="Helvetica"/>
                <w:color w:val="222222"/>
              </w:rPr>
            </w:pPr>
            <w:r>
              <w:rPr>
                <w:rFonts w:ascii="Helvetica" w:hAnsi="Helvetica" w:cs="Helvetica"/>
                <w:color w:val="222222"/>
              </w:rPr>
              <w:t>In most cases, a negative COVID-19 swab test result received within 72 hours prior to their travel, or proof of a test taken within 7 days prior to travel as detailed on the </w:t>
            </w:r>
            <w:hyperlink r:id="rId14" w:anchor="getting-tested-when-crossing-the-boundary" w:tgtFrame="_blank" w:history="1">
              <w:r>
                <w:rPr>
                  <w:rStyle w:val="Hyperlink"/>
                  <w:rFonts w:ascii="Helvetica" w:hAnsi="Helvetica" w:cs="Helvetica"/>
                  <w:color w:val="1155CC"/>
                </w:rPr>
                <w:t>UAC website</w:t>
              </w:r>
            </w:hyperlink>
            <w:r>
              <w:rPr>
                <w:rFonts w:ascii="Helvetica" w:hAnsi="Helvetica" w:cs="Helvetica"/>
                <w:color w:val="222222"/>
              </w:rPr>
              <w:t>.</w:t>
            </w:r>
          </w:p>
        </w:tc>
      </w:tr>
      <w:tr w:rsidR="00AA4F16" w14:paraId="4F3471B3" w14:textId="77777777" w:rsidTr="00AA4F16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77C9" w14:textId="77777777" w:rsidR="00AA4F16" w:rsidRDefault="00AA4F16">
            <w:pPr>
              <w:spacing w:after="240"/>
              <w:textAlignment w:val="baseline"/>
              <w:rPr>
                <w:rFonts w:ascii="Helvetica" w:hAnsi="Helvetica" w:cs="Helvetica"/>
                <w:color w:val="222222"/>
              </w:rPr>
            </w:pPr>
            <w:r>
              <w:rPr>
                <w:rFonts w:ascii="Helvetica" w:hAnsi="Helvetica" w:cs="Helvetica"/>
                <w:color w:val="222222"/>
              </w:rPr>
              <w:t>People who have been granted an exemption to travel across the Alert Level boundary by MOH, for reasons other than those specified on the </w:t>
            </w:r>
            <w:hyperlink r:id="rId15" w:anchor="getting-tested-when-crossing-the-boundary" w:tgtFrame="_blank" w:history="1">
              <w:r>
                <w:rPr>
                  <w:rStyle w:val="Hyperlink"/>
                  <w:rFonts w:ascii="Helvetica" w:hAnsi="Helvetica" w:cs="Helvetica"/>
                  <w:color w:val="1155CC"/>
                </w:rPr>
                <w:t>UAC website</w:t>
              </w:r>
            </w:hyperlink>
            <w:r>
              <w:rPr>
                <w:rFonts w:ascii="Helvetica" w:hAnsi="Helvetica" w:cs="Helvetica"/>
                <w:color w:val="222222"/>
              </w:rPr>
              <w:t>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20AE" w14:textId="77777777" w:rsidR="00AA4F16" w:rsidRDefault="00AA4F16">
            <w:pPr>
              <w:textAlignment w:val="baseline"/>
              <w:rPr>
                <w:rFonts w:ascii="Helvetica" w:hAnsi="Helvetica" w:cs="Helvetica"/>
                <w:color w:val="222222"/>
              </w:rPr>
            </w:pPr>
            <w:r>
              <w:rPr>
                <w:rFonts w:ascii="Helvetica" w:hAnsi="Helvetica" w:cs="Helvetica"/>
                <w:color w:val="222222"/>
              </w:rPr>
              <w:t>A negative COVID-19 swab test result received within 72 hours prior to travel</w:t>
            </w:r>
          </w:p>
        </w:tc>
      </w:tr>
    </w:tbl>
    <w:p w14:paraId="29FACC9A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1587EAFE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There are two exceptions to the testing requirements. No test is required for the following:</w:t>
      </w:r>
    </w:p>
    <w:p w14:paraId="1A4ECAD9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5BC89FA0" w14:textId="77777777" w:rsidR="00AA4F16" w:rsidRDefault="00AA4F16" w:rsidP="00AA4F16">
      <w:pPr>
        <w:pStyle w:val="m1905838549689410753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One way travel – people travelling from Alert Level 2 into Alert Level 3 and then remaining there.</w:t>
      </w:r>
    </w:p>
    <w:p w14:paraId="3AA0B131" w14:textId="77777777" w:rsidR="00AA4F16" w:rsidRDefault="00AA4F16" w:rsidP="00AA4F16">
      <w:pPr>
        <w:pStyle w:val="m1905838549689410753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A health care appointment (including vaccinations) – people travelling from their place of residence in Alert Level 2 into Alert Level 3 for their health care appointment, and then back into Alert Level 2. Evidence of their appointment will need to be shown if requested.</w:t>
      </w:r>
    </w:p>
    <w:p w14:paraId="41BA6623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br/>
        <w:t>Please note that the testing requirements for permitted workers crossing the Alert Level boundary are unchanged – proof of a test taken 7 days prior to their travel.</w:t>
      </w:r>
    </w:p>
    <w:p w14:paraId="26ED358B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752BCD64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i/>
          <w:iCs/>
          <w:color w:val="222222"/>
          <w:u w:val="single"/>
        </w:rPr>
        <w:t>Testing for this purpose is free.</w:t>
      </w:r>
      <w:r>
        <w:rPr>
          <w:rFonts w:ascii="Arial" w:hAnsi="Arial" w:cs="Arial"/>
          <w:color w:val="222222"/>
        </w:rPr>
        <w:t> Nasal swab tests are available at community testing centres, urgent care clinics and GPs across the country. Go to </w:t>
      </w:r>
      <w:hyperlink r:id="rId16" w:tgtFrame="_blank" w:history="1">
        <w:r>
          <w:rPr>
            <w:rStyle w:val="Hyperlink"/>
            <w:rFonts w:ascii="Arial" w:hAnsi="Arial" w:cs="Arial"/>
            <w:color w:val="1155CC"/>
          </w:rPr>
          <w:t>www.healthpoint.co.nz</w:t>
        </w:r>
      </w:hyperlink>
      <w:r>
        <w:rPr>
          <w:rFonts w:ascii="Arial" w:hAnsi="Arial" w:cs="Arial"/>
          <w:color w:val="222222"/>
        </w:rPr>
        <w:t>  for details of locations of testing sites.</w:t>
      </w:r>
    </w:p>
    <w:p w14:paraId="2C736280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61969500" w14:textId="77777777" w:rsidR="00AA4F16" w:rsidRDefault="00AA4F16" w:rsidP="00AA4F16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For full details about these testing requirements, visit the </w:t>
      </w:r>
      <w:hyperlink r:id="rId17" w:tgtFrame="_blank" w:history="1">
        <w:r>
          <w:rPr>
            <w:rStyle w:val="Hyperlink"/>
            <w:rFonts w:ascii="Arial" w:hAnsi="Arial" w:cs="Arial"/>
            <w:color w:val="1155CC"/>
          </w:rPr>
          <w:t>Unite Against COVID-19 website. </w:t>
        </w:r>
      </w:hyperlink>
    </w:p>
    <w:p w14:paraId="68DF0C4C" w14:textId="77777777" w:rsidR="00AA4F16" w:rsidRDefault="00AA4F16" w:rsidP="00AA4F1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4FE79DA5" w14:textId="77777777" w:rsidR="00AA4F16" w:rsidRDefault="00AA4F16" w:rsidP="00AA4F1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Pop-up testing sites will be available at the boundary to support this new testing requirement over the next couple of days as follows:</w:t>
      </w:r>
    </w:p>
    <w:p w14:paraId="03979B36" w14:textId="77777777" w:rsidR="00AA4F16" w:rsidRDefault="00AA4F16" w:rsidP="00AA4F1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6A2A190B" w14:textId="77777777" w:rsidR="00AA4F16" w:rsidRDefault="00AA4F16" w:rsidP="00AA4F16">
      <w:pPr>
        <w:numPr>
          <w:ilvl w:val="0"/>
          <w:numId w:val="30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Hampton Downs, Gate 3 from 9am to 3.30pm until tomorrow, 24 September</w:t>
      </w:r>
    </w:p>
    <w:p w14:paraId="6C0F9E33" w14:textId="77777777" w:rsidR="00AA4F16" w:rsidRDefault="00AA4F16" w:rsidP="00AA4F16">
      <w:pPr>
        <w:numPr>
          <w:ilvl w:val="0"/>
          <w:numId w:val="30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Waitomo </w:t>
      </w:r>
      <w:proofErr w:type="spellStart"/>
      <w:r>
        <w:rPr>
          <w:rFonts w:ascii="Arial" w:hAnsi="Arial" w:cs="Arial"/>
          <w:color w:val="222222"/>
        </w:rPr>
        <w:t>Te</w:t>
      </w:r>
      <w:proofErr w:type="spellEnd"/>
      <w:r>
        <w:rPr>
          <w:rFonts w:ascii="Arial" w:hAnsi="Arial" w:cs="Arial"/>
          <w:color w:val="222222"/>
        </w:rPr>
        <w:t xml:space="preserve"> Hana, details to come</w:t>
      </w:r>
    </w:p>
    <w:p w14:paraId="2E34F740" w14:textId="77777777" w:rsidR="00AA4F16" w:rsidRDefault="00AA4F16" w:rsidP="00AA4F1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40FE1B4E" w14:textId="77777777" w:rsidR="00AA4F16" w:rsidRDefault="00AA4F16" w:rsidP="00AA4F1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We thank you for your continued efforts to keep New Zealanders safe and COVID-19 out of our communities This additional testing will provide an assurance that travel is being done safely and prevent COVID-19 crossing boundaries from these higher risk settings.</w:t>
      </w:r>
    </w:p>
    <w:p w14:paraId="6F6A5CFE" w14:textId="77777777" w:rsidR="00AA4F16" w:rsidRDefault="00AA4F16" w:rsidP="00AA4F1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476582E6" w14:textId="1A4A9E5C" w:rsidR="006416F1" w:rsidRPr="00305C2C" w:rsidRDefault="006416F1" w:rsidP="00C57DFD">
      <w:pPr>
        <w:spacing w:line="276" w:lineRule="auto"/>
        <w:rPr>
          <w:b/>
          <w:bCs/>
          <w:color w:val="0070C0"/>
          <w:sz w:val="20"/>
          <w:u w:val="single"/>
        </w:rPr>
      </w:pPr>
    </w:p>
    <w:sectPr w:rsidR="006416F1" w:rsidRPr="00305C2C" w:rsidSect="00262138">
      <w:headerReference w:type="default" r:id="rId18"/>
      <w:type w:val="continuous"/>
      <w:pgSz w:w="11907" w:h="16834" w:code="9"/>
      <w:pgMar w:top="1418" w:right="720" w:bottom="1247" w:left="720" w:header="284" w:footer="0" w:gutter="284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1EA2" w14:textId="77777777" w:rsidR="00574775" w:rsidRDefault="00574775">
      <w:r>
        <w:separator/>
      </w:r>
    </w:p>
    <w:p w14:paraId="19820AAA" w14:textId="77777777" w:rsidR="00574775" w:rsidRDefault="00574775"/>
  </w:endnote>
  <w:endnote w:type="continuationSeparator" w:id="0">
    <w:p w14:paraId="237F670E" w14:textId="77777777" w:rsidR="00574775" w:rsidRDefault="00574775">
      <w:r>
        <w:continuationSeparator/>
      </w:r>
    </w:p>
    <w:p w14:paraId="69A13FCD" w14:textId="77777777" w:rsidR="00574775" w:rsidRDefault="00574775"/>
  </w:endnote>
  <w:endnote w:type="continuationNotice" w:id="1">
    <w:p w14:paraId="721FFCE8" w14:textId="77777777" w:rsidR="00574775" w:rsidRDefault="00574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359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28FC4" w14:textId="40A59600" w:rsidR="005D5D35" w:rsidRDefault="005D5D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27EC0" w14:textId="77777777" w:rsidR="005D5D35" w:rsidRDefault="005D5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F4D4" w14:textId="77777777" w:rsidR="00574775" w:rsidRPr="00A26E6B" w:rsidRDefault="00574775" w:rsidP="00A26E6B"/>
  </w:footnote>
  <w:footnote w:type="continuationSeparator" w:id="0">
    <w:p w14:paraId="61BB6E72" w14:textId="77777777" w:rsidR="00574775" w:rsidRDefault="00574775">
      <w:r>
        <w:continuationSeparator/>
      </w:r>
    </w:p>
    <w:p w14:paraId="6E88F67C" w14:textId="77777777" w:rsidR="00574775" w:rsidRDefault="00574775"/>
  </w:footnote>
  <w:footnote w:type="continuationNotice" w:id="1">
    <w:p w14:paraId="1453ACC4" w14:textId="77777777" w:rsidR="00574775" w:rsidRDefault="005747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425C" w14:textId="679004CB" w:rsidR="00262138" w:rsidRDefault="005D5D35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E319F12" wp14:editId="5E51F6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278" cy="1774209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78" cy="1774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E59">
      <w:rPr>
        <w:noProof/>
      </w:rPr>
      <w:drawing>
        <wp:anchor distT="0" distB="0" distL="114300" distR="114300" simplePos="0" relativeHeight="251658240" behindDoc="0" locked="0" layoutInCell="1" allowOverlap="1" wp14:anchorId="5A5D7707" wp14:editId="241BA4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00000"/>
          <wp:effectExtent l="0" t="0" r="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8ED4" w14:textId="684B3F1F" w:rsidR="00262138" w:rsidRDefault="00262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70D299D"/>
    <w:multiLevelType w:val="hybridMultilevel"/>
    <w:tmpl w:val="47946C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739B"/>
    <w:multiLevelType w:val="multilevel"/>
    <w:tmpl w:val="B94E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443BA"/>
    <w:multiLevelType w:val="multilevel"/>
    <w:tmpl w:val="85EE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F0966"/>
    <w:multiLevelType w:val="hybridMultilevel"/>
    <w:tmpl w:val="590808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A3E99"/>
    <w:multiLevelType w:val="hybridMultilevel"/>
    <w:tmpl w:val="49BC0A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4F8"/>
    <w:multiLevelType w:val="hybridMultilevel"/>
    <w:tmpl w:val="CA6052A8"/>
    <w:lvl w:ilvl="0" w:tplc="28AC9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C10B8"/>
    <w:multiLevelType w:val="hybridMultilevel"/>
    <w:tmpl w:val="4BA6AA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C6105"/>
    <w:multiLevelType w:val="hybridMultilevel"/>
    <w:tmpl w:val="9AD0A1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B60B5"/>
    <w:multiLevelType w:val="hybridMultilevel"/>
    <w:tmpl w:val="A83EDAE4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DB731D3"/>
    <w:multiLevelType w:val="hybridMultilevel"/>
    <w:tmpl w:val="12DE2BC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6833FC"/>
    <w:multiLevelType w:val="hybridMultilevel"/>
    <w:tmpl w:val="5B180F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85E1F"/>
    <w:multiLevelType w:val="hybridMultilevel"/>
    <w:tmpl w:val="0744F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2CCA"/>
    <w:multiLevelType w:val="multilevel"/>
    <w:tmpl w:val="08A4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23D"/>
    <w:multiLevelType w:val="hybridMultilevel"/>
    <w:tmpl w:val="BDDC2E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82D97"/>
    <w:multiLevelType w:val="hybridMultilevel"/>
    <w:tmpl w:val="467432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243E2"/>
    <w:multiLevelType w:val="hybridMultilevel"/>
    <w:tmpl w:val="0E8099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3410E"/>
    <w:multiLevelType w:val="multilevel"/>
    <w:tmpl w:val="11E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09652D"/>
    <w:multiLevelType w:val="multilevel"/>
    <w:tmpl w:val="6970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152FE9"/>
    <w:multiLevelType w:val="hybridMultilevel"/>
    <w:tmpl w:val="7F9ABC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F06B2"/>
    <w:multiLevelType w:val="hybridMultilevel"/>
    <w:tmpl w:val="3892AC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03A5F"/>
    <w:multiLevelType w:val="hybridMultilevel"/>
    <w:tmpl w:val="1F846304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A6D1605"/>
    <w:multiLevelType w:val="hybridMultilevel"/>
    <w:tmpl w:val="4ADA00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A4922"/>
    <w:multiLevelType w:val="hybridMultilevel"/>
    <w:tmpl w:val="0E3092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60273"/>
    <w:multiLevelType w:val="multilevel"/>
    <w:tmpl w:val="38D4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num w:numId="1">
    <w:abstractNumId w:val="28"/>
  </w:num>
  <w:num w:numId="2">
    <w:abstractNumId w:val="14"/>
  </w:num>
  <w:num w:numId="3">
    <w:abstractNumId w:val="16"/>
  </w:num>
  <w:num w:numId="4">
    <w:abstractNumId w:val="0"/>
  </w:num>
  <w:num w:numId="5">
    <w:abstractNumId w:val="11"/>
  </w:num>
  <w:num w:numId="6">
    <w:abstractNumId w:val="18"/>
  </w:num>
  <w:num w:numId="7">
    <w:abstractNumId w:val="5"/>
  </w:num>
  <w:num w:numId="8">
    <w:abstractNumId w:val="19"/>
  </w:num>
  <w:num w:numId="9">
    <w:abstractNumId w:val="17"/>
  </w:num>
  <w:num w:numId="10">
    <w:abstractNumId w:val="3"/>
  </w:num>
  <w:num w:numId="11">
    <w:abstractNumId w:val="24"/>
  </w:num>
  <w:num w:numId="12">
    <w:abstractNumId w:val="13"/>
  </w:num>
  <w:num w:numId="13">
    <w:abstractNumId w:val="27"/>
  </w:num>
  <w:num w:numId="14">
    <w:abstractNumId w:val="1"/>
  </w:num>
  <w:num w:numId="15">
    <w:abstractNumId w:val="12"/>
  </w:num>
  <w:num w:numId="16">
    <w:abstractNumId w:val="9"/>
  </w:num>
  <w:num w:numId="17">
    <w:abstractNumId w:val="26"/>
  </w:num>
  <w:num w:numId="18">
    <w:abstractNumId w:val="4"/>
  </w:num>
  <w:num w:numId="19">
    <w:abstractNumId w:val="21"/>
  </w:num>
  <w:num w:numId="20">
    <w:abstractNumId w:val="23"/>
  </w:num>
  <w:num w:numId="21">
    <w:abstractNumId w:val="10"/>
  </w:num>
  <w:num w:numId="22">
    <w:abstractNumId w:val="25"/>
  </w:num>
  <w:num w:numId="23">
    <w:abstractNumId w:val="7"/>
  </w:num>
  <w:num w:numId="24">
    <w:abstractNumId w:val="25"/>
  </w:num>
  <w:num w:numId="25">
    <w:abstractNumId w:val="20"/>
  </w:num>
  <w:num w:numId="26">
    <w:abstractNumId w:val="6"/>
  </w:num>
  <w:num w:numId="27">
    <w:abstractNumId w:val="8"/>
  </w:num>
  <w:num w:numId="28">
    <w:abstractNumId w:val="22"/>
  </w:num>
  <w:num w:numId="29">
    <w:abstractNumId w:val="2"/>
  </w:num>
  <w:num w:numId="3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EB"/>
    <w:rsid w:val="000025B8"/>
    <w:rsid w:val="000030EA"/>
    <w:rsid w:val="0000544C"/>
    <w:rsid w:val="00005BB5"/>
    <w:rsid w:val="00005C46"/>
    <w:rsid w:val="00006FE0"/>
    <w:rsid w:val="00013802"/>
    <w:rsid w:val="000148A3"/>
    <w:rsid w:val="0002307D"/>
    <w:rsid w:val="00023258"/>
    <w:rsid w:val="00023C69"/>
    <w:rsid w:val="00025A6F"/>
    <w:rsid w:val="0002618D"/>
    <w:rsid w:val="000272BE"/>
    <w:rsid w:val="00027B5B"/>
    <w:rsid w:val="00030B26"/>
    <w:rsid w:val="00030E84"/>
    <w:rsid w:val="00032C0A"/>
    <w:rsid w:val="00034BC4"/>
    <w:rsid w:val="00035257"/>
    <w:rsid w:val="00035D68"/>
    <w:rsid w:val="00037009"/>
    <w:rsid w:val="00041B4C"/>
    <w:rsid w:val="00042802"/>
    <w:rsid w:val="00043366"/>
    <w:rsid w:val="00043818"/>
    <w:rsid w:val="00043E4F"/>
    <w:rsid w:val="000452D4"/>
    <w:rsid w:val="0004648D"/>
    <w:rsid w:val="000539F6"/>
    <w:rsid w:val="00054B44"/>
    <w:rsid w:val="0006185B"/>
    <w:rsid w:val="00061F65"/>
    <w:rsid w:val="00062167"/>
    <w:rsid w:val="0006228D"/>
    <w:rsid w:val="00062B32"/>
    <w:rsid w:val="00062F9F"/>
    <w:rsid w:val="00065DB7"/>
    <w:rsid w:val="00067712"/>
    <w:rsid w:val="00067E58"/>
    <w:rsid w:val="00070FE5"/>
    <w:rsid w:val="0007105C"/>
    <w:rsid w:val="0007112D"/>
    <w:rsid w:val="00072BD6"/>
    <w:rsid w:val="00072F80"/>
    <w:rsid w:val="0007370B"/>
    <w:rsid w:val="00074357"/>
    <w:rsid w:val="00075B78"/>
    <w:rsid w:val="000763E9"/>
    <w:rsid w:val="00080D3D"/>
    <w:rsid w:val="00082CD6"/>
    <w:rsid w:val="0008378C"/>
    <w:rsid w:val="00084206"/>
    <w:rsid w:val="0008437D"/>
    <w:rsid w:val="00084630"/>
    <w:rsid w:val="000852ED"/>
    <w:rsid w:val="00085AFE"/>
    <w:rsid w:val="00086F8E"/>
    <w:rsid w:val="0008750E"/>
    <w:rsid w:val="00087A76"/>
    <w:rsid w:val="00093C36"/>
    <w:rsid w:val="00094800"/>
    <w:rsid w:val="00094A47"/>
    <w:rsid w:val="00096212"/>
    <w:rsid w:val="000A0CBF"/>
    <w:rsid w:val="000A41E6"/>
    <w:rsid w:val="000A41ED"/>
    <w:rsid w:val="000A5AAA"/>
    <w:rsid w:val="000A7297"/>
    <w:rsid w:val="000B0730"/>
    <w:rsid w:val="000B1111"/>
    <w:rsid w:val="000B21A2"/>
    <w:rsid w:val="000B4851"/>
    <w:rsid w:val="000B6CCF"/>
    <w:rsid w:val="000C1152"/>
    <w:rsid w:val="000C3CC0"/>
    <w:rsid w:val="000C454D"/>
    <w:rsid w:val="000C4883"/>
    <w:rsid w:val="000C5C4C"/>
    <w:rsid w:val="000C7A76"/>
    <w:rsid w:val="000D01AB"/>
    <w:rsid w:val="000D19F4"/>
    <w:rsid w:val="000D2399"/>
    <w:rsid w:val="000D24D4"/>
    <w:rsid w:val="000D3E2D"/>
    <w:rsid w:val="000D58DD"/>
    <w:rsid w:val="000D5F9F"/>
    <w:rsid w:val="000D7CAC"/>
    <w:rsid w:val="000E2F9B"/>
    <w:rsid w:val="000E336B"/>
    <w:rsid w:val="000E342F"/>
    <w:rsid w:val="000E3D79"/>
    <w:rsid w:val="000E4659"/>
    <w:rsid w:val="000E53B9"/>
    <w:rsid w:val="000E5DE8"/>
    <w:rsid w:val="000E79D1"/>
    <w:rsid w:val="000F2AE2"/>
    <w:rsid w:val="000F2B5F"/>
    <w:rsid w:val="000F2BFF"/>
    <w:rsid w:val="000F2C03"/>
    <w:rsid w:val="000F70E4"/>
    <w:rsid w:val="000F77BA"/>
    <w:rsid w:val="00102063"/>
    <w:rsid w:val="00103DA8"/>
    <w:rsid w:val="00103F07"/>
    <w:rsid w:val="0010541C"/>
    <w:rsid w:val="00106F93"/>
    <w:rsid w:val="00107B4B"/>
    <w:rsid w:val="0011096D"/>
    <w:rsid w:val="0011192B"/>
    <w:rsid w:val="00111D50"/>
    <w:rsid w:val="00113B8E"/>
    <w:rsid w:val="001142E7"/>
    <w:rsid w:val="0012053C"/>
    <w:rsid w:val="00121A20"/>
    <w:rsid w:val="00122363"/>
    <w:rsid w:val="00123AE3"/>
    <w:rsid w:val="00125A68"/>
    <w:rsid w:val="00125F88"/>
    <w:rsid w:val="00126D1A"/>
    <w:rsid w:val="00130525"/>
    <w:rsid w:val="0013136E"/>
    <w:rsid w:val="00132329"/>
    <w:rsid w:val="00132469"/>
    <w:rsid w:val="001342C7"/>
    <w:rsid w:val="0013585C"/>
    <w:rsid w:val="00135F36"/>
    <w:rsid w:val="00137E7F"/>
    <w:rsid w:val="00140700"/>
    <w:rsid w:val="00140C44"/>
    <w:rsid w:val="00142261"/>
    <w:rsid w:val="00142435"/>
    <w:rsid w:val="00142954"/>
    <w:rsid w:val="001448BE"/>
    <w:rsid w:val="001460E0"/>
    <w:rsid w:val="0014629B"/>
    <w:rsid w:val="001472F0"/>
    <w:rsid w:val="00147F71"/>
    <w:rsid w:val="00150A47"/>
    <w:rsid w:val="00150A6E"/>
    <w:rsid w:val="00151B61"/>
    <w:rsid w:val="00152A9A"/>
    <w:rsid w:val="00154FDE"/>
    <w:rsid w:val="0016304B"/>
    <w:rsid w:val="001635E7"/>
    <w:rsid w:val="0016468A"/>
    <w:rsid w:val="001744D3"/>
    <w:rsid w:val="001747A4"/>
    <w:rsid w:val="00175E3F"/>
    <w:rsid w:val="00176A2C"/>
    <w:rsid w:val="001772FB"/>
    <w:rsid w:val="001831D1"/>
    <w:rsid w:val="00183441"/>
    <w:rsid w:val="00184407"/>
    <w:rsid w:val="001864AB"/>
    <w:rsid w:val="0018662D"/>
    <w:rsid w:val="001868D2"/>
    <w:rsid w:val="00187AC5"/>
    <w:rsid w:val="001900BD"/>
    <w:rsid w:val="001924C7"/>
    <w:rsid w:val="00193A17"/>
    <w:rsid w:val="00194F26"/>
    <w:rsid w:val="001954A9"/>
    <w:rsid w:val="00195795"/>
    <w:rsid w:val="001963E4"/>
    <w:rsid w:val="00196732"/>
    <w:rsid w:val="00197427"/>
    <w:rsid w:val="001A1B6B"/>
    <w:rsid w:val="001A21B4"/>
    <w:rsid w:val="001A5CF5"/>
    <w:rsid w:val="001B39D2"/>
    <w:rsid w:val="001B4BF8"/>
    <w:rsid w:val="001B740D"/>
    <w:rsid w:val="001B7A46"/>
    <w:rsid w:val="001C2E14"/>
    <w:rsid w:val="001C4326"/>
    <w:rsid w:val="001C44E7"/>
    <w:rsid w:val="001C665E"/>
    <w:rsid w:val="001C78E6"/>
    <w:rsid w:val="001D11FA"/>
    <w:rsid w:val="001D3541"/>
    <w:rsid w:val="001D3E4E"/>
    <w:rsid w:val="001D474A"/>
    <w:rsid w:val="001D541A"/>
    <w:rsid w:val="001D59E4"/>
    <w:rsid w:val="001D624C"/>
    <w:rsid w:val="001E254A"/>
    <w:rsid w:val="001E7386"/>
    <w:rsid w:val="001E7BD7"/>
    <w:rsid w:val="001F0373"/>
    <w:rsid w:val="001F1F37"/>
    <w:rsid w:val="001F45A7"/>
    <w:rsid w:val="001F464A"/>
    <w:rsid w:val="001F5D78"/>
    <w:rsid w:val="001F72DB"/>
    <w:rsid w:val="001F7C46"/>
    <w:rsid w:val="001F7FE0"/>
    <w:rsid w:val="0020145F"/>
    <w:rsid w:val="002014BC"/>
    <w:rsid w:val="00201A01"/>
    <w:rsid w:val="002044BE"/>
    <w:rsid w:val="00205F6C"/>
    <w:rsid w:val="00206DB2"/>
    <w:rsid w:val="00207299"/>
    <w:rsid w:val="0020754B"/>
    <w:rsid w:val="002104D3"/>
    <w:rsid w:val="00212BA3"/>
    <w:rsid w:val="00213A33"/>
    <w:rsid w:val="002161E7"/>
    <w:rsid w:val="0021763B"/>
    <w:rsid w:val="00220877"/>
    <w:rsid w:val="002217BD"/>
    <w:rsid w:val="00221B6B"/>
    <w:rsid w:val="00222F89"/>
    <w:rsid w:val="002238AB"/>
    <w:rsid w:val="00224EB2"/>
    <w:rsid w:val="00227567"/>
    <w:rsid w:val="0023013C"/>
    <w:rsid w:val="00231BF4"/>
    <w:rsid w:val="00233095"/>
    <w:rsid w:val="0023544A"/>
    <w:rsid w:val="00240491"/>
    <w:rsid w:val="00241CA4"/>
    <w:rsid w:val="00242B47"/>
    <w:rsid w:val="0024553E"/>
    <w:rsid w:val="00245ADD"/>
    <w:rsid w:val="002465F4"/>
    <w:rsid w:val="00246A1F"/>
    <w:rsid w:val="00246DB1"/>
    <w:rsid w:val="002476B5"/>
    <w:rsid w:val="00247789"/>
    <w:rsid w:val="002520CC"/>
    <w:rsid w:val="002534BD"/>
    <w:rsid w:val="002537D3"/>
    <w:rsid w:val="00253ECF"/>
    <w:rsid w:val="002546A1"/>
    <w:rsid w:val="00257E2D"/>
    <w:rsid w:val="00260D9D"/>
    <w:rsid w:val="0026132D"/>
    <w:rsid w:val="00262138"/>
    <w:rsid w:val="002628F4"/>
    <w:rsid w:val="0026442D"/>
    <w:rsid w:val="00270618"/>
    <w:rsid w:val="00271F07"/>
    <w:rsid w:val="0027348E"/>
    <w:rsid w:val="00273E10"/>
    <w:rsid w:val="00273FDF"/>
    <w:rsid w:val="00275D08"/>
    <w:rsid w:val="002762F0"/>
    <w:rsid w:val="002820F3"/>
    <w:rsid w:val="00282922"/>
    <w:rsid w:val="00283158"/>
    <w:rsid w:val="00283B8D"/>
    <w:rsid w:val="002858E3"/>
    <w:rsid w:val="0028647B"/>
    <w:rsid w:val="00286A2A"/>
    <w:rsid w:val="002871A8"/>
    <w:rsid w:val="002879E2"/>
    <w:rsid w:val="00290E8E"/>
    <w:rsid w:val="002913F0"/>
    <w:rsid w:val="0029190A"/>
    <w:rsid w:val="00292C5A"/>
    <w:rsid w:val="00294B0F"/>
    <w:rsid w:val="00295241"/>
    <w:rsid w:val="00296680"/>
    <w:rsid w:val="002A0095"/>
    <w:rsid w:val="002A2B0A"/>
    <w:rsid w:val="002A4DFC"/>
    <w:rsid w:val="002A6D88"/>
    <w:rsid w:val="002A6E9F"/>
    <w:rsid w:val="002A735D"/>
    <w:rsid w:val="002A73C4"/>
    <w:rsid w:val="002A7E08"/>
    <w:rsid w:val="002B047D"/>
    <w:rsid w:val="002B3A60"/>
    <w:rsid w:val="002B4A34"/>
    <w:rsid w:val="002B5CA5"/>
    <w:rsid w:val="002B5E04"/>
    <w:rsid w:val="002B6321"/>
    <w:rsid w:val="002B732B"/>
    <w:rsid w:val="002B76A7"/>
    <w:rsid w:val="002C145A"/>
    <w:rsid w:val="002C1CE5"/>
    <w:rsid w:val="002C2219"/>
    <w:rsid w:val="002C2552"/>
    <w:rsid w:val="002C380A"/>
    <w:rsid w:val="002C46C8"/>
    <w:rsid w:val="002C6337"/>
    <w:rsid w:val="002C6EFD"/>
    <w:rsid w:val="002D0660"/>
    <w:rsid w:val="002D0DF2"/>
    <w:rsid w:val="002D0F54"/>
    <w:rsid w:val="002D12AC"/>
    <w:rsid w:val="002D23BD"/>
    <w:rsid w:val="002D5819"/>
    <w:rsid w:val="002D7335"/>
    <w:rsid w:val="002E0B47"/>
    <w:rsid w:val="002E1168"/>
    <w:rsid w:val="002E1CC6"/>
    <w:rsid w:val="002E24D6"/>
    <w:rsid w:val="002E49AB"/>
    <w:rsid w:val="002F085E"/>
    <w:rsid w:val="002F2075"/>
    <w:rsid w:val="002F2928"/>
    <w:rsid w:val="002F3829"/>
    <w:rsid w:val="002F3878"/>
    <w:rsid w:val="002F38F0"/>
    <w:rsid w:val="002F4685"/>
    <w:rsid w:val="002F4862"/>
    <w:rsid w:val="002F7213"/>
    <w:rsid w:val="00302E32"/>
    <w:rsid w:val="0030382F"/>
    <w:rsid w:val="0030408D"/>
    <w:rsid w:val="00304CDF"/>
    <w:rsid w:val="00305C2C"/>
    <w:rsid w:val="00305D23"/>
    <w:rsid w:val="003060E4"/>
    <w:rsid w:val="00313305"/>
    <w:rsid w:val="003160E7"/>
    <w:rsid w:val="0031739E"/>
    <w:rsid w:val="00317CD4"/>
    <w:rsid w:val="003240F9"/>
    <w:rsid w:val="0032691A"/>
    <w:rsid w:val="003279DA"/>
    <w:rsid w:val="003309CA"/>
    <w:rsid w:val="003325AB"/>
    <w:rsid w:val="00332616"/>
    <w:rsid w:val="00332BF9"/>
    <w:rsid w:val="003332D1"/>
    <w:rsid w:val="0033412B"/>
    <w:rsid w:val="003355A2"/>
    <w:rsid w:val="003361A7"/>
    <w:rsid w:val="00340203"/>
    <w:rsid w:val="00341161"/>
    <w:rsid w:val="00341868"/>
    <w:rsid w:val="00343365"/>
    <w:rsid w:val="00343A92"/>
    <w:rsid w:val="00344075"/>
    <w:rsid w:val="003445F4"/>
    <w:rsid w:val="0034492F"/>
    <w:rsid w:val="00346E9B"/>
    <w:rsid w:val="00347C30"/>
    <w:rsid w:val="0035343F"/>
    <w:rsid w:val="00353501"/>
    <w:rsid w:val="00353734"/>
    <w:rsid w:val="00354ACF"/>
    <w:rsid w:val="00357634"/>
    <w:rsid w:val="003606EC"/>
    <w:rsid w:val="003606F8"/>
    <w:rsid w:val="00362F9A"/>
    <w:rsid w:val="00363500"/>
    <w:rsid w:val="0036388D"/>
    <w:rsid w:val="003648EF"/>
    <w:rsid w:val="00364F87"/>
    <w:rsid w:val="0036537C"/>
    <w:rsid w:val="003668CD"/>
    <w:rsid w:val="003673E6"/>
    <w:rsid w:val="00367EEB"/>
    <w:rsid w:val="00372B74"/>
    <w:rsid w:val="00375D46"/>
    <w:rsid w:val="00377264"/>
    <w:rsid w:val="003779D2"/>
    <w:rsid w:val="00377DD1"/>
    <w:rsid w:val="00380CEF"/>
    <w:rsid w:val="00380E10"/>
    <w:rsid w:val="00385308"/>
    <w:rsid w:val="00385E38"/>
    <w:rsid w:val="003871A1"/>
    <w:rsid w:val="00390CFD"/>
    <w:rsid w:val="00392BDC"/>
    <w:rsid w:val="0039388A"/>
    <w:rsid w:val="00395596"/>
    <w:rsid w:val="00395BB7"/>
    <w:rsid w:val="003A0005"/>
    <w:rsid w:val="003A0210"/>
    <w:rsid w:val="003A06E5"/>
    <w:rsid w:val="003A26A5"/>
    <w:rsid w:val="003A3761"/>
    <w:rsid w:val="003A512D"/>
    <w:rsid w:val="003A5FEA"/>
    <w:rsid w:val="003A6794"/>
    <w:rsid w:val="003A6A27"/>
    <w:rsid w:val="003A7B53"/>
    <w:rsid w:val="003B0851"/>
    <w:rsid w:val="003B193C"/>
    <w:rsid w:val="003B1D10"/>
    <w:rsid w:val="003B4285"/>
    <w:rsid w:val="003B5004"/>
    <w:rsid w:val="003B5605"/>
    <w:rsid w:val="003B6C59"/>
    <w:rsid w:val="003B7D65"/>
    <w:rsid w:val="003C2F02"/>
    <w:rsid w:val="003C5575"/>
    <w:rsid w:val="003C67A9"/>
    <w:rsid w:val="003C6AFA"/>
    <w:rsid w:val="003C76D4"/>
    <w:rsid w:val="003D00E2"/>
    <w:rsid w:val="003D11A7"/>
    <w:rsid w:val="003D137D"/>
    <w:rsid w:val="003D221F"/>
    <w:rsid w:val="003D2BD0"/>
    <w:rsid w:val="003D2CC5"/>
    <w:rsid w:val="003D320B"/>
    <w:rsid w:val="003D5B46"/>
    <w:rsid w:val="003D5E89"/>
    <w:rsid w:val="003D6E7B"/>
    <w:rsid w:val="003E04C1"/>
    <w:rsid w:val="003E0887"/>
    <w:rsid w:val="003E1655"/>
    <w:rsid w:val="003E20DB"/>
    <w:rsid w:val="003E24F7"/>
    <w:rsid w:val="003E27F0"/>
    <w:rsid w:val="003E4E1E"/>
    <w:rsid w:val="003E6D11"/>
    <w:rsid w:val="003E74C8"/>
    <w:rsid w:val="003E757A"/>
    <w:rsid w:val="003E7B56"/>
    <w:rsid w:val="003E7C46"/>
    <w:rsid w:val="003F2106"/>
    <w:rsid w:val="003F52A7"/>
    <w:rsid w:val="003F5F18"/>
    <w:rsid w:val="003F7013"/>
    <w:rsid w:val="003F77BA"/>
    <w:rsid w:val="00401B54"/>
    <w:rsid w:val="0040240C"/>
    <w:rsid w:val="00402B18"/>
    <w:rsid w:val="00405C41"/>
    <w:rsid w:val="00413021"/>
    <w:rsid w:val="00414BFF"/>
    <w:rsid w:val="004158F2"/>
    <w:rsid w:val="0041655B"/>
    <w:rsid w:val="00417AE3"/>
    <w:rsid w:val="004301C6"/>
    <w:rsid w:val="004307E8"/>
    <w:rsid w:val="00430955"/>
    <w:rsid w:val="004310B7"/>
    <w:rsid w:val="004325C5"/>
    <w:rsid w:val="00432C71"/>
    <w:rsid w:val="00432FBA"/>
    <w:rsid w:val="004343C9"/>
    <w:rsid w:val="0043478F"/>
    <w:rsid w:val="00434BFC"/>
    <w:rsid w:val="0043602B"/>
    <w:rsid w:val="00440B1D"/>
    <w:rsid w:val="00440BE0"/>
    <w:rsid w:val="00440E66"/>
    <w:rsid w:val="0044123E"/>
    <w:rsid w:val="00442C1C"/>
    <w:rsid w:val="0044584B"/>
    <w:rsid w:val="00446911"/>
    <w:rsid w:val="00447CB7"/>
    <w:rsid w:val="004503FB"/>
    <w:rsid w:val="00450ABB"/>
    <w:rsid w:val="00453244"/>
    <w:rsid w:val="004553AD"/>
    <w:rsid w:val="00455CC9"/>
    <w:rsid w:val="00460826"/>
    <w:rsid w:val="00460EA7"/>
    <w:rsid w:val="00460EF2"/>
    <w:rsid w:val="0046195B"/>
    <w:rsid w:val="00462709"/>
    <w:rsid w:val="0046362D"/>
    <w:rsid w:val="00464CF5"/>
    <w:rsid w:val="0046596D"/>
    <w:rsid w:val="00466D4F"/>
    <w:rsid w:val="00471B24"/>
    <w:rsid w:val="004728CA"/>
    <w:rsid w:val="00474888"/>
    <w:rsid w:val="00474D27"/>
    <w:rsid w:val="004763A3"/>
    <w:rsid w:val="00480D97"/>
    <w:rsid w:val="0048109C"/>
    <w:rsid w:val="0048315A"/>
    <w:rsid w:val="00486C87"/>
    <w:rsid w:val="00487C04"/>
    <w:rsid w:val="004907E1"/>
    <w:rsid w:val="0049358E"/>
    <w:rsid w:val="004A016B"/>
    <w:rsid w:val="004A035B"/>
    <w:rsid w:val="004A2108"/>
    <w:rsid w:val="004A38D7"/>
    <w:rsid w:val="004A4277"/>
    <w:rsid w:val="004A43E3"/>
    <w:rsid w:val="004A470A"/>
    <w:rsid w:val="004A5C16"/>
    <w:rsid w:val="004A67C0"/>
    <w:rsid w:val="004A778C"/>
    <w:rsid w:val="004B40DE"/>
    <w:rsid w:val="004B48C7"/>
    <w:rsid w:val="004B7C04"/>
    <w:rsid w:val="004C2100"/>
    <w:rsid w:val="004C2E6A"/>
    <w:rsid w:val="004C3AD2"/>
    <w:rsid w:val="004C4772"/>
    <w:rsid w:val="004C4AD8"/>
    <w:rsid w:val="004C64B8"/>
    <w:rsid w:val="004D2A2D"/>
    <w:rsid w:val="004D479F"/>
    <w:rsid w:val="004D5F05"/>
    <w:rsid w:val="004D6689"/>
    <w:rsid w:val="004D7EB9"/>
    <w:rsid w:val="004E1D1D"/>
    <w:rsid w:val="004E6A2A"/>
    <w:rsid w:val="004E7AC8"/>
    <w:rsid w:val="004E7DB5"/>
    <w:rsid w:val="004F0C94"/>
    <w:rsid w:val="004F26D6"/>
    <w:rsid w:val="004F26F1"/>
    <w:rsid w:val="004F3227"/>
    <w:rsid w:val="004F48F6"/>
    <w:rsid w:val="00500229"/>
    <w:rsid w:val="00501773"/>
    <w:rsid w:val="005019AE"/>
    <w:rsid w:val="00503749"/>
    <w:rsid w:val="00504CF4"/>
    <w:rsid w:val="005053C9"/>
    <w:rsid w:val="0050635B"/>
    <w:rsid w:val="00506AB2"/>
    <w:rsid w:val="00507F9C"/>
    <w:rsid w:val="005102A0"/>
    <w:rsid w:val="00510B9A"/>
    <w:rsid w:val="005151C2"/>
    <w:rsid w:val="00521E09"/>
    <w:rsid w:val="00521E3B"/>
    <w:rsid w:val="005239DD"/>
    <w:rsid w:val="00523AA6"/>
    <w:rsid w:val="00523B2F"/>
    <w:rsid w:val="005254AF"/>
    <w:rsid w:val="005256CA"/>
    <w:rsid w:val="005300D9"/>
    <w:rsid w:val="0053144E"/>
    <w:rsid w:val="0053199F"/>
    <w:rsid w:val="00531E12"/>
    <w:rsid w:val="00531E57"/>
    <w:rsid w:val="00533B90"/>
    <w:rsid w:val="00534A3C"/>
    <w:rsid w:val="00535D50"/>
    <w:rsid w:val="005410F8"/>
    <w:rsid w:val="00541F92"/>
    <w:rsid w:val="0054207A"/>
    <w:rsid w:val="00542CA0"/>
    <w:rsid w:val="005448EC"/>
    <w:rsid w:val="00545963"/>
    <w:rsid w:val="00545A97"/>
    <w:rsid w:val="00547AB3"/>
    <w:rsid w:val="00550256"/>
    <w:rsid w:val="00550DB6"/>
    <w:rsid w:val="00553165"/>
    <w:rsid w:val="00553665"/>
    <w:rsid w:val="00553678"/>
    <w:rsid w:val="00553958"/>
    <w:rsid w:val="005547E5"/>
    <w:rsid w:val="00555DF5"/>
    <w:rsid w:val="00556BB7"/>
    <w:rsid w:val="0055763D"/>
    <w:rsid w:val="00557926"/>
    <w:rsid w:val="00557BC3"/>
    <w:rsid w:val="00560BAE"/>
    <w:rsid w:val="00561516"/>
    <w:rsid w:val="005621F2"/>
    <w:rsid w:val="00565498"/>
    <w:rsid w:val="00565F48"/>
    <w:rsid w:val="00566B12"/>
    <w:rsid w:val="0056708A"/>
    <w:rsid w:val="0056753F"/>
    <w:rsid w:val="00567732"/>
    <w:rsid w:val="00567B58"/>
    <w:rsid w:val="00571223"/>
    <w:rsid w:val="005718EA"/>
    <w:rsid w:val="00574775"/>
    <w:rsid w:val="0057619E"/>
    <w:rsid w:val="005763E0"/>
    <w:rsid w:val="005773A1"/>
    <w:rsid w:val="00581136"/>
    <w:rsid w:val="00581286"/>
    <w:rsid w:val="00581EB8"/>
    <w:rsid w:val="00585BA3"/>
    <w:rsid w:val="005871BD"/>
    <w:rsid w:val="00587480"/>
    <w:rsid w:val="00587CD2"/>
    <w:rsid w:val="00591D62"/>
    <w:rsid w:val="00597AE6"/>
    <w:rsid w:val="005A1D5F"/>
    <w:rsid w:val="005A27CA"/>
    <w:rsid w:val="005A43BD"/>
    <w:rsid w:val="005A7860"/>
    <w:rsid w:val="005A79E5"/>
    <w:rsid w:val="005B0B3B"/>
    <w:rsid w:val="005B0F55"/>
    <w:rsid w:val="005B3523"/>
    <w:rsid w:val="005B4FAE"/>
    <w:rsid w:val="005B5292"/>
    <w:rsid w:val="005D034C"/>
    <w:rsid w:val="005D0971"/>
    <w:rsid w:val="005D12E2"/>
    <w:rsid w:val="005D2FAF"/>
    <w:rsid w:val="005D3333"/>
    <w:rsid w:val="005D4538"/>
    <w:rsid w:val="005D48C0"/>
    <w:rsid w:val="005D5D35"/>
    <w:rsid w:val="005D690E"/>
    <w:rsid w:val="005E226E"/>
    <w:rsid w:val="005E2636"/>
    <w:rsid w:val="005E2F47"/>
    <w:rsid w:val="005E3412"/>
    <w:rsid w:val="005E344A"/>
    <w:rsid w:val="005E5B83"/>
    <w:rsid w:val="005F08F3"/>
    <w:rsid w:val="005F0965"/>
    <w:rsid w:val="005F303A"/>
    <w:rsid w:val="005F7751"/>
    <w:rsid w:val="005F7F91"/>
    <w:rsid w:val="006003FD"/>
    <w:rsid w:val="00600FDB"/>
    <w:rsid w:val="006015D7"/>
    <w:rsid w:val="00601AA4"/>
    <w:rsid w:val="00601B21"/>
    <w:rsid w:val="006026F8"/>
    <w:rsid w:val="006033F8"/>
    <w:rsid w:val="006041F0"/>
    <w:rsid w:val="00604F89"/>
    <w:rsid w:val="006055DD"/>
    <w:rsid w:val="00605C6D"/>
    <w:rsid w:val="00606314"/>
    <w:rsid w:val="006078EC"/>
    <w:rsid w:val="006120CA"/>
    <w:rsid w:val="0061477C"/>
    <w:rsid w:val="00617251"/>
    <w:rsid w:val="00620C44"/>
    <w:rsid w:val="00624174"/>
    <w:rsid w:val="00626CF8"/>
    <w:rsid w:val="006314AF"/>
    <w:rsid w:val="00634ED8"/>
    <w:rsid w:val="00635C32"/>
    <w:rsid w:val="00635E7C"/>
    <w:rsid w:val="00635F4A"/>
    <w:rsid w:val="00636D7D"/>
    <w:rsid w:val="00637408"/>
    <w:rsid w:val="0064089E"/>
    <w:rsid w:val="00641090"/>
    <w:rsid w:val="006416F1"/>
    <w:rsid w:val="00642144"/>
    <w:rsid w:val="00642868"/>
    <w:rsid w:val="0064563F"/>
    <w:rsid w:val="00646CDF"/>
    <w:rsid w:val="00647AFE"/>
    <w:rsid w:val="006512BC"/>
    <w:rsid w:val="00651458"/>
    <w:rsid w:val="006527C8"/>
    <w:rsid w:val="00653A5A"/>
    <w:rsid w:val="00653F2E"/>
    <w:rsid w:val="006554AC"/>
    <w:rsid w:val="006575F4"/>
    <w:rsid w:val="006579E6"/>
    <w:rsid w:val="00660682"/>
    <w:rsid w:val="00660EE2"/>
    <w:rsid w:val="00660F74"/>
    <w:rsid w:val="0066124A"/>
    <w:rsid w:val="00661958"/>
    <w:rsid w:val="00663EDC"/>
    <w:rsid w:val="00664383"/>
    <w:rsid w:val="00664C5F"/>
    <w:rsid w:val="006663C7"/>
    <w:rsid w:val="00671078"/>
    <w:rsid w:val="00674697"/>
    <w:rsid w:val="00675396"/>
    <w:rsid w:val="006753A8"/>
    <w:rsid w:val="006757D2"/>
    <w:rsid w:val="006758CA"/>
    <w:rsid w:val="00680A04"/>
    <w:rsid w:val="00681484"/>
    <w:rsid w:val="006833DD"/>
    <w:rsid w:val="00684D87"/>
    <w:rsid w:val="00686D80"/>
    <w:rsid w:val="006912F6"/>
    <w:rsid w:val="00691CAC"/>
    <w:rsid w:val="00694895"/>
    <w:rsid w:val="00694CF8"/>
    <w:rsid w:val="0069753C"/>
    <w:rsid w:val="00697E2E"/>
    <w:rsid w:val="006A0EF8"/>
    <w:rsid w:val="006A1035"/>
    <w:rsid w:val="006A1ECB"/>
    <w:rsid w:val="006A25A2"/>
    <w:rsid w:val="006A3B87"/>
    <w:rsid w:val="006B0E73"/>
    <w:rsid w:val="006B1E3D"/>
    <w:rsid w:val="006B429A"/>
    <w:rsid w:val="006B4A4D"/>
    <w:rsid w:val="006B5695"/>
    <w:rsid w:val="006B7233"/>
    <w:rsid w:val="006B7543"/>
    <w:rsid w:val="006B7B2E"/>
    <w:rsid w:val="006C0A24"/>
    <w:rsid w:val="006C29B9"/>
    <w:rsid w:val="006C31E7"/>
    <w:rsid w:val="006C4738"/>
    <w:rsid w:val="006C582E"/>
    <w:rsid w:val="006C6F04"/>
    <w:rsid w:val="006C78EB"/>
    <w:rsid w:val="006D02A6"/>
    <w:rsid w:val="006D0FD6"/>
    <w:rsid w:val="006D1660"/>
    <w:rsid w:val="006D1671"/>
    <w:rsid w:val="006D2064"/>
    <w:rsid w:val="006D27CE"/>
    <w:rsid w:val="006D5060"/>
    <w:rsid w:val="006D63E5"/>
    <w:rsid w:val="006D7617"/>
    <w:rsid w:val="006D7F63"/>
    <w:rsid w:val="006E1753"/>
    <w:rsid w:val="006E3911"/>
    <w:rsid w:val="006E4343"/>
    <w:rsid w:val="006E45D4"/>
    <w:rsid w:val="006E5B72"/>
    <w:rsid w:val="006E5D7C"/>
    <w:rsid w:val="006F1B3B"/>
    <w:rsid w:val="006F1B67"/>
    <w:rsid w:val="006F220D"/>
    <w:rsid w:val="006F2335"/>
    <w:rsid w:val="006F2E21"/>
    <w:rsid w:val="006F4D9C"/>
    <w:rsid w:val="006F4E7C"/>
    <w:rsid w:val="006F5499"/>
    <w:rsid w:val="006F6730"/>
    <w:rsid w:val="0070091D"/>
    <w:rsid w:val="00700A02"/>
    <w:rsid w:val="007013A4"/>
    <w:rsid w:val="00702735"/>
    <w:rsid w:val="00702854"/>
    <w:rsid w:val="00702E49"/>
    <w:rsid w:val="00704D01"/>
    <w:rsid w:val="007110F8"/>
    <w:rsid w:val="0071184A"/>
    <w:rsid w:val="00713315"/>
    <w:rsid w:val="00716C91"/>
    <w:rsid w:val="00716D72"/>
    <w:rsid w:val="00716F29"/>
    <w:rsid w:val="0071741C"/>
    <w:rsid w:val="0072204F"/>
    <w:rsid w:val="00723698"/>
    <w:rsid w:val="00726C64"/>
    <w:rsid w:val="00734197"/>
    <w:rsid w:val="00737CCA"/>
    <w:rsid w:val="00742B90"/>
    <w:rsid w:val="00742C2A"/>
    <w:rsid w:val="0074434D"/>
    <w:rsid w:val="00745F38"/>
    <w:rsid w:val="00750EEF"/>
    <w:rsid w:val="0075108F"/>
    <w:rsid w:val="0075195E"/>
    <w:rsid w:val="007532CC"/>
    <w:rsid w:val="00753D70"/>
    <w:rsid w:val="00754129"/>
    <w:rsid w:val="00755F7F"/>
    <w:rsid w:val="0075602C"/>
    <w:rsid w:val="00756BC0"/>
    <w:rsid w:val="007570C4"/>
    <w:rsid w:val="0075756E"/>
    <w:rsid w:val="007605B8"/>
    <w:rsid w:val="00765466"/>
    <w:rsid w:val="00767980"/>
    <w:rsid w:val="00771B1E"/>
    <w:rsid w:val="00773811"/>
    <w:rsid w:val="00773C95"/>
    <w:rsid w:val="0077473C"/>
    <w:rsid w:val="007762D2"/>
    <w:rsid w:val="00776B5F"/>
    <w:rsid w:val="00777627"/>
    <w:rsid w:val="0078171E"/>
    <w:rsid w:val="00781E4A"/>
    <w:rsid w:val="0078500E"/>
    <w:rsid w:val="007851DB"/>
    <w:rsid w:val="0078578F"/>
    <w:rsid w:val="00785BF6"/>
    <w:rsid w:val="0078658E"/>
    <w:rsid w:val="007920E2"/>
    <w:rsid w:val="007929FA"/>
    <w:rsid w:val="00793985"/>
    <w:rsid w:val="00794160"/>
    <w:rsid w:val="0079566E"/>
    <w:rsid w:val="00795B34"/>
    <w:rsid w:val="007961F8"/>
    <w:rsid w:val="007A063F"/>
    <w:rsid w:val="007A067F"/>
    <w:rsid w:val="007A0F79"/>
    <w:rsid w:val="007A1769"/>
    <w:rsid w:val="007A282F"/>
    <w:rsid w:val="007A329E"/>
    <w:rsid w:val="007A4510"/>
    <w:rsid w:val="007A4A1C"/>
    <w:rsid w:val="007A665D"/>
    <w:rsid w:val="007A6ECB"/>
    <w:rsid w:val="007B132A"/>
    <w:rsid w:val="007B1770"/>
    <w:rsid w:val="007B3D3A"/>
    <w:rsid w:val="007B4D3E"/>
    <w:rsid w:val="007B7C70"/>
    <w:rsid w:val="007B7DEB"/>
    <w:rsid w:val="007C0449"/>
    <w:rsid w:val="007C2541"/>
    <w:rsid w:val="007C2D2F"/>
    <w:rsid w:val="007C358F"/>
    <w:rsid w:val="007D0ABE"/>
    <w:rsid w:val="007D0ED5"/>
    <w:rsid w:val="007D1498"/>
    <w:rsid w:val="007D2151"/>
    <w:rsid w:val="007D234C"/>
    <w:rsid w:val="007D23CF"/>
    <w:rsid w:val="007D3B90"/>
    <w:rsid w:val="007D42CC"/>
    <w:rsid w:val="007D521C"/>
    <w:rsid w:val="007D53CA"/>
    <w:rsid w:val="007D5DE4"/>
    <w:rsid w:val="007D7C3A"/>
    <w:rsid w:val="007E0027"/>
    <w:rsid w:val="007E01ED"/>
    <w:rsid w:val="007E031C"/>
    <w:rsid w:val="007E0777"/>
    <w:rsid w:val="007E1341"/>
    <w:rsid w:val="007E1B41"/>
    <w:rsid w:val="007E1EC4"/>
    <w:rsid w:val="007E30B9"/>
    <w:rsid w:val="007E331D"/>
    <w:rsid w:val="007E365B"/>
    <w:rsid w:val="007E51FA"/>
    <w:rsid w:val="007E620C"/>
    <w:rsid w:val="007E74F1"/>
    <w:rsid w:val="007E770A"/>
    <w:rsid w:val="007F0768"/>
    <w:rsid w:val="007F0F0C"/>
    <w:rsid w:val="007F1288"/>
    <w:rsid w:val="007F46A6"/>
    <w:rsid w:val="007F532D"/>
    <w:rsid w:val="007F6B9A"/>
    <w:rsid w:val="007F7B73"/>
    <w:rsid w:val="00800A8A"/>
    <w:rsid w:val="0080155C"/>
    <w:rsid w:val="00802535"/>
    <w:rsid w:val="008027B2"/>
    <w:rsid w:val="008052E1"/>
    <w:rsid w:val="00805490"/>
    <w:rsid w:val="0080592F"/>
    <w:rsid w:val="008104F1"/>
    <w:rsid w:val="0081320E"/>
    <w:rsid w:val="00814142"/>
    <w:rsid w:val="00815C95"/>
    <w:rsid w:val="00816441"/>
    <w:rsid w:val="008212C0"/>
    <w:rsid w:val="00822F2C"/>
    <w:rsid w:val="0082326A"/>
    <w:rsid w:val="00823DEE"/>
    <w:rsid w:val="008305E8"/>
    <w:rsid w:val="00830B02"/>
    <w:rsid w:val="00831267"/>
    <w:rsid w:val="0083235A"/>
    <w:rsid w:val="008350BF"/>
    <w:rsid w:val="00836165"/>
    <w:rsid w:val="008366F7"/>
    <w:rsid w:val="00842728"/>
    <w:rsid w:val="008433FA"/>
    <w:rsid w:val="00843DE5"/>
    <w:rsid w:val="0084640C"/>
    <w:rsid w:val="00852D42"/>
    <w:rsid w:val="00852F36"/>
    <w:rsid w:val="00856088"/>
    <w:rsid w:val="0085609C"/>
    <w:rsid w:val="00860826"/>
    <w:rsid w:val="00860E21"/>
    <w:rsid w:val="00861772"/>
    <w:rsid w:val="00861A84"/>
    <w:rsid w:val="00862A89"/>
    <w:rsid w:val="00862F62"/>
    <w:rsid w:val="00863117"/>
    <w:rsid w:val="0086388B"/>
    <w:rsid w:val="008638AB"/>
    <w:rsid w:val="00863969"/>
    <w:rsid w:val="008642E5"/>
    <w:rsid w:val="00864488"/>
    <w:rsid w:val="00866F62"/>
    <w:rsid w:val="00870A36"/>
    <w:rsid w:val="00872D93"/>
    <w:rsid w:val="00874293"/>
    <w:rsid w:val="00874D83"/>
    <w:rsid w:val="00876F88"/>
    <w:rsid w:val="00880470"/>
    <w:rsid w:val="00880D94"/>
    <w:rsid w:val="00880F0A"/>
    <w:rsid w:val="0088316A"/>
    <w:rsid w:val="008847D7"/>
    <w:rsid w:val="00885EEB"/>
    <w:rsid w:val="00886BD1"/>
    <w:rsid w:val="00886F64"/>
    <w:rsid w:val="008924DE"/>
    <w:rsid w:val="0089665E"/>
    <w:rsid w:val="00897330"/>
    <w:rsid w:val="008A3755"/>
    <w:rsid w:val="008A4479"/>
    <w:rsid w:val="008B19DC"/>
    <w:rsid w:val="008B2472"/>
    <w:rsid w:val="008B264F"/>
    <w:rsid w:val="008B3E2C"/>
    <w:rsid w:val="008B4172"/>
    <w:rsid w:val="008B5FD7"/>
    <w:rsid w:val="008B6F83"/>
    <w:rsid w:val="008B7FD8"/>
    <w:rsid w:val="008C0186"/>
    <w:rsid w:val="008C1DE8"/>
    <w:rsid w:val="008C2973"/>
    <w:rsid w:val="008C57D2"/>
    <w:rsid w:val="008C583C"/>
    <w:rsid w:val="008C60EB"/>
    <w:rsid w:val="008C6324"/>
    <w:rsid w:val="008C64C4"/>
    <w:rsid w:val="008D0421"/>
    <w:rsid w:val="008D09A8"/>
    <w:rsid w:val="008D2CDD"/>
    <w:rsid w:val="008D4EF8"/>
    <w:rsid w:val="008D74D5"/>
    <w:rsid w:val="008E019A"/>
    <w:rsid w:val="008E03F0"/>
    <w:rsid w:val="008E0ED1"/>
    <w:rsid w:val="008E3A07"/>
    <w:rsid w:val="008E4B75"/>
    <w:rsid w:val="008E537B"/>
    <w:rsid w:val="008E7C9C"/>
    <w:rsid w:val="008F1CC0"/>
    <w:rsid w:val="008F29BE"/>
    <w:rsid w:val="008F4269"/>
    <w:rsid w:val="008F4AE5"/>
    <w:rsid w:val="008F51EB"/>
    <w:rsid w:val="008F6D59"/>
    <w:rsid w:val="00900197"/>
    <w:rsid w:val="0090108D"/>
    <w:rsid w:val="00902B32"/>
    <w:rsid w:val="00902F55"/>
    <w:rsid w:val="00904050"/>
    <w:rsid w:val="00905501"/>
    <w:rsid w:val="0090582B"/>
    <w:rsid w:val="009060C0"/>
    <w:rsid w:val="00907948"/>
    <w:rsid w:val="009105C4"/>
    <w:rsid w:val="00910B48"/>
    <w:rsid w:val="00911618"/>
    <w:rsid w:val="009133F5"/>
    <w:rsid w:val="00914DF3"/>
    <w:rsid w:val="009153D3"/>
    <w:rsid w:val="00916499"/>
    <w:rsid w:val="009173F5"/>
    <w:rsid w:val="0091756F"/>
    <w:rsid w:val="00917DB4"/>
    <w:rsid w:val="00920A27"/>
    <w:rsid w:val="00921216"/>
    <w:rsid w:val="009216CC"/>
    <w:rsid w:val="00922FE6"/>
    <w:rsid w:val="0092448F"/>
    <w:rsid w:val="0092451A"/>
    <w:rsid w:val="00926083"/>
    <w:rsid w:val="00930D08"/>
    <w:rsid w:val="00931466"/>
    <w:rsid w:val="00932D69"/>
    <w:rsid w:val="00933EF5"/>
    <w:rsid w:val="00934339"/>
    <w:rsid w:val="00935589"/>
    <w:rsid w:val="00935F0C"/>
    <w:rsid w:val="00936DC9"/>
    <w:rsid w:val="00941649"/>
    <w:rsid w:val="009434C2"/>
    <w:rsid w:val="00944647"/>
    <w:rsid w:val="00945203"/>
    <w:rsid w:val="00946FA9"/>
    <w:rsid w:val="00947A1E"/>
    <w:rsid w:val="00951AA4"/>
    <w:rsid w:val="00953E87"/>
    <w:rsid w:val="0095565C"/>
    <w:rsid w:val="00957D20"/>
    <w:rsid w:val="00957E5F"/>
    <w:rsid w:val="00961137"/>
    <w:rsid w:val="0096190C"/>
    <w:rsid w:val="00964AB6"/>
    <w:rsid w:val="00964F4E"/>
    <w:rsid w:val="009656AA"/>
    <w:rsid w:val="00966663"/>
    <w:rsid w:val="00966F9A"/>
    <w:rsid w:val="00967C90"/>
    <w:rsid w:val="009718DC"/>
    <w:rsid w:val="00972C67"/>
    <w:rsid w:val="00974BEB"/>
    <w:rsid w:val="00975AC1"/>
    <w:rsid w:val="00977B8A"/>
    <w:rsid w:val="00982971"/>
    <w:rsid w:val="00982B0E"/>
    <w:rsid w:val="0098327C"/>
    <w:rsid w:val="009845AD"/>
    <w:rsid w:val="00984835"/>
    <w:rsid w:val="00985F8E"/>
    <w:rsid w:val="0098676D"/>
    <w:rsid w:val="00986FCB"/>
    <w:rsid w:val="00990639"/>
    <w:rsid w:val="0099080B"/>
    <w:rsid w:val="0099090E"/>
    <w:rsid w:val="009922BB"/>
    <w:rsid w:val="009933EF"/>
    <w:rsid w:val="00995774"/>
    <w:rsid w:val="00995BA0"/>
    <w:rsid w:val="00996FB1"/>
    <w:rsid w:val="009A0BFA"/>
    <w:rsid w:val="009A3F4F"/>
    <w:rsid w:val="009A400B"/>
    <w:rsid w:val="009A418B"/>
    <w:rsid w:val="009A426F"/>
    <w:rsid w:val="009A42D5"/>
    <w:rsid w:val="009A4473"/>
    <w:rsid w:val="009A6B50"/>
    <w:rsid w:val="009A793E"/>
    <w:rsid w:val="009A7D08"/>
    <w:rsid w:val="009B04FF"/>
    <w:rsid w:val="009B05C9"/>
    <w:rsid w:val="009B286C"/>
    <w:rsid w:val="009B3225"/>
    <w:rsid w:val="009B5385"/>
    <w:rsid w:val="009C0D62"/>
    <w:rsid w:val="009C10D8"/>
    <w:rsid w:val="009C1126"/>
    <w:rsid w:val="009C1133"/>
    <w:rsid w:val="009C131B"/>
    <w:rsid w:val="009C151C"/>
    <w:rsid w:val="009C19BE"/>
    <w:rsid w:val="009C440A"/>
    <w:rsid w:val="009D1434"/>
    <w:rsid w:val="009D5125"/>
    <w:rsid w:val="009D5281"/>
    <w:rsid w:val="009D60B8"/>
    <w:rsid w:val="009D7D4B"/>
    <w:rsid w:val="009E118B"/>
    <w:rsid w:val="009E14EF"/>
    <w:rsid w:val="009E1D70"/>
    <w:rsid w:val="009E3083"/>
    <w:rsid w:val="009E36ED"/>
    <w:rsid w:val="009E3C8C"/>
    <w:rsid w:val="009E5DC9"/>
    <w:rsid w:val="009E6B77"/>
    <w:rsid w:val="009F0B1C"/>
    <w:rsid w:val="009F19FE"/>
    <w:rsid w:val="009F2CCB"/>
    <w:rsid w:val="009F460A"/>
    <w:rsid w:val="009F4FDC"/>
    <w:rsid w:val="009F6DAE"/>
    <w:rsid w:val="00A007F2"/>
    <w:rsid w:val="00A00810"/>
    <w:rsid w:val="00A01BDC"/>
    <w:rsid w:val="00A04022"/>
    <w:rsid w:val="00A043FB"/>
    <w:rsid w:val="00A0463F"/>
    <w:rsid w:val="00A06BE4"/>
    <w:rsid w:val="00A0729C"/>
    <w:rsid w:val="00A07779"/>
    <w:rsid w:val="00A1166A"/>
    <w:rsid w:val="00A122CB"/>
    <w:rsid w:val="00A13119"/>
    <w:rsid w:val="00A173D0"/>
    <w:rsid w:val="00A17487"/>
    <w:rsid w:val="00A20B2E"/>
    <w:rsid w:val="00A21081"/>
    <w:rsid w:val="00A22705"/>
    <w:rsid w:val="00A244DA"/>
    <w:rsid w:val="00A2484C"/>
    <w:rsid w:val="00A24D70"/>
    <w:rsid w:val="00A24F33"/>
    <w:rsid w:val="00A25069"/>
    <w:rsid w:val="00A251FC"/>
    <w:rsid w:val="00A267D6"/>
    <w:rsid w:val="00A26E6B"/>
    <w:rsid w:val="00A3068F"/>
    <w:rsid w:val="00A3080C"/>
    <w:rsid w:val="00A308F4"/>
    <w:rsid w:val="00A3145B"/>
    <w:rsid w:val="00A339D0"/>
    <w:rsid w:val="00A35142"/>
    <w:rsid w:val="00A37500"/>
    <w:rsid w:val="00A41002"/>
    <w:rsid w:val="00A41ABE"/>
    <w:rsid w:val="00A4201A"/>
    <w:rsid w:val="00A428D5"/>
    <w:rsid w:val="00A44ED2"/>
    <w:rsid w:val="00A4614C"/>
    <w:rsid w:val="00A475A1"/>
    <w:rsid w:val="00A50CE2"/>
    <w:rsid w:val="00A53B76"/>
    <w:rsid w:val="00A5465D"/>
    <w:rsid w:val="00A553CE"/>
    <w:rsid w:val="00A55C2C"/>
    <w:rsid w:val="00A5677A"/>
    <w:rsid w:val="00A56DCC"/>
    <w:rsid w:val="00A571C3"/>
    <w:rsid w:val="00A6089D"/>
    <w:rsid w:val="00A61366"/>
    <w:rsid w:val="00A61E7E"/>
    <w:rsid w:val="00A625E8"/>
    <w:rsid w:val="00A63DFF"/>
    <w:rsid w:val="00A6490D"/>
    <w:rsid w:val="00A65CFA"/>
    <w:rsid w:val="00A67130"/>
    <w:rsid w:val="00A71F77"/>
    <w:rsid w:val="00A7415D"/>
    <w:rsid w:val="00A7662A"/>
    <w:rsid w:val="00A80363"/>
    <w:rsid w:val="00A80939"/>
    <w:rsid w:val="00A81D04"/>
    <w:rsid w:val="00A82941"/>
    <w:rsid w:val="00A83E9D"/>
    <w:rsid w:val="00A8449F"/>
    <w:rsid w:val="00A866E5"/>
    <w:rsid w:val="00A87559"/>
    <w:rsid w:val="00A87A1C"/>
    <w:rsid w:val="00A87ACE"/>
    <w:rsid w:val="00A87C05"/>
    <w:rsid w:val="00A90D42"/>
    <w:rsid w:val="00A91223"/>
    <w:rsid w:val="00A9169D"/>
    <w:rsid w:val="00A91890"/>
    <w:rsid w:val="00A9352F"/>
    <w:rsid w:val="00A93E43"/>
    <w:rsid w:val="00A94B91"/>
    <w:rsid w:val="00A97A1D"/>
    <w:rsid w:val="00AA0A54"/>
    <w:rsid w:val="00AA1046"/>
    <w:rsid w:val="00AA1E29"/>
    <w:rsid w:val="00AA240C"/>
    <w:rsid w:val="00AA4F16"/>
    <w:rsid w:val="00AB266F"/>
    <w:rsid w:val="00AB3076"/>
    <w:rsid w:val="00AB5BF7"/>
    <w:rsid w:val="00AB6EAB"/>
    <w:rsid w:val="00AB6F03"/>
    <w:rsid w:val="00AB7716"/>
    <w:rsid w:val="00AC0A44"/>
    <w:rsid w:val="00AC101C"/>
    <w:rsid w:val="00AC2093"/>
    <w:rsid w:val="00AC2905"/>
    <w:rsid w:val="00AC293F"/>
    <w:rsid w:val="00AC7ABF"/>
    <w:rsid w:val="00AD35A2"/>
    <w:rsid w:val="00AD4CF1"/>
    <w:rsid w:val="00AD5048"/>
    <w:rsid w:val="00AD5988"/>
    <w:rsid w:val="00AD6293"/>
    <w:rsid w:val="00AD7538"/>
    <w:rsid w:val="00AD76E8"/>
    <w:rsid w:val="00AE2036"/>
    <w:rsid w:val="00AE6C30"/>
    <w:rsid w:val="00AE7CA0"/>
    <w:rsid w:val="00AF0873"/>
    <w:rsid w:val="00AF61BD"/>
    <w:rsid w:val="00AF7206"/>
    <w:rsid w:val="00AF751E"/>
    <w:rsid w:val="00AF7800"/>
    <w:rsid w:val="00B0042D"/>
    <w:rsid w:val="00B008D8"/>
    <w:rsid w:val="00B00ABC"/>
    <w:rsid w:val="00B00CF5"/>
    <w:rsid w:val="00B0137F"/>
    <w:rsid w:val="00B04F39"/>
    <w:rsid w:val="00B072E0"/>
    <w:rsid w:val="00B07C9C"/>
    <w:rsid w:val="00B1007E"/>
    <w:rsid w:val="00B105CF"/>
    <w:rsid w:val="00B12572"/>
    <w:rsid w:val="00B13815"/>
    <w:rsid w:val="00B14A23"/>
    <w:rsid w:val="00B20430"/>
    <w:rsid w:val="00B20AA9"/>
    <w:rsid w:val="00B2158F"/>
    <w:rsid w:val="00B21FFB"/>
    <w:rsid w:val="00B2399A"/>
    <w:rsid w:val="00B24E44"/>
    <w:rsid w:val="00B253F6"/>
    <w:rsid w:val="00B26485"/>
    <w:rsid w:val="00B26675"/>
    <w:rsid w:val="00B26DDC"/>
    <w:rsid w:val="00B26EB8"/>
    <w:rsid w:val="00B27F23"/>
    <w:rsid w:val="00B305DB"/>
    <w:rsid w:val="00B33094"/>
    <w:rsid w:val="00B330F4"/>
    <w:rsid w:val="00B332F8"/>
    <w:rsid w:val="00B3492B"/>
    <w:rsid w:val="00B35E59"/>
    <w:rsid w:val="00B373C2"/>
    <w:rsid w:val="00B4162E"/>
    <w:rsid w:val="00B417E6"/>
    <w:rsid w:val="00B419B9"/>
    <w:rsid w:val="00B41ECB"/>
    <w:rsid w:val="00B42D31"/>
    <w:rsid w:val="00B439B4"/>
    <w:rsid w:val="00B43F77"/>
    <w:rsid w:val="00B45730"/>
    <w:rsid w:val="00B459C6"/>
    <w:rsid w:val="00B4646F"/>
    <w:rsid w:val="00B52C0E"/>
    <w:rsid w:val="00B52F8E"/>
    <w:rsid w:val="00B542FF"/>
    <w:rsid w:val="00B55265"/>
    <w:rsid w:val="00B55C7D"/>
    <w:rsid w:val="00B60A27"/>
    <w:rsid w:val="00B60CAF"/>
    <w:rsid w:val="00B61AA0"/>
    <w:rsid w:val="00B61C7B"/>
    <w:rsid w:val="00B63038"/>
    <w:rsid w:val="00B63255"/>
    <w:rsid w:val="00B634BF"/>
    <w:rsid w:val="00B63F62"/>
    <w:rsid w:val="00B64BD8"/>
    <w:rsid w:val="00B701D1"/>
    <w:rsid w:val="00B70FF5"/>
    <w:rsid w:val="00B73AF2"/>
    <w:rsid w:val="00B7551A"/>
    <w:rsid w:val="00B773F1"/>
    <w:rsid w:val="00B840DE"/>
    <w:rsid w:val="00B85606"/>
    <w:rsid w:val="00B86AB1"/>
    <w:rsid w:val="00B86B30"/>
    <w:rsid w:val="00B87D2F"/>
    <w:rsid w:val="00B91469"/>
    <w:rsid w:val="00B95FA8"/>
    <w:rsid w:val="00B97B64"/>
    <w:rsid w:val="00BA2F4C"/>
    <w:rsid w:val="00BA44B4"/>
    <w:rsid w:val="00BA6E60"/>
    <w:rsid w:val="00BA7EBA"/>
    <w:rsid w:val="00BB150D"/>
    <w:rsid w:val="00BB2A06"/>
    <w:rsid w:val="00BB2AD0"/>
    <w:rsid w:val="00BB2CBB"/>
    <w:rsid w:val="00BB4198"/>
    <w:rsid w:val="00BB5E50"/>
    <w:rsid w:val="00BC00A5"/>
    <w:rsid w:val="00BC03EE"/>
    <w:rsid w:val="00BC1B1A"/>
    <w:rsid w:val="00BC3D24"/>
    <w:rsid w:val="00BC5767"/>
    <w:rsid w:val="00BC59F1"/>
    <w:rsid w:val="00BC6978"/>
    <w:rsid w:val="00BC6CA6"/>
    <w:rsid w:val="00BC7192"/>
    <w:rsid w:val="00BC7D0A"/>
    <w:rsid w:val="00BD56B5"/>
    <w:rsid w:val="00BE06F7"/>
    <w:rsid w:val="00BE2867"/>
    <w:rsid w:val="00BE2ED8"/>
    <w:rsid w:val="00BE3037"/>
    <w:rsid w:val="00BE3E85"/>
    <w:rsid w:val="00BF0971"/>
    <w:rsid w:val="00BF1A68"/>
    <w:rsid w:val="00BF266E"/>
    <w:rsid w:val="00BF270E"/>
    <w:rsid w:val="00BF2DF0"/>
    <w:rsid w:val="00BF3DE1"/>
    <w:rsid w:val="00BF474F"/>
    <w:rsid w:val="00BF4843"/>
    <w:rsid w:val="00BF5205"/>
    <w:rsid w:val="00BF757F"/>
    <w:rsid w:val="00C034E8"/>
    <w:rsid w:val="00C05132"/>
    <w:rsid w:val="00C1017B"/>
    <w:rsid w:val="00C12508"/>
    <w:rsid w:val="00C138E2"/>
    <w:rsid w:val="00C14586"/>
    <w:rsid w:val="00C16724"/>
    <w:rsid w:val="00C21BBF"/>
    <w:rsid w:val="00C23728"/>
    <w:rsid w:val="00C3026C"/>
    <w:rsid w:val="00C313A9"/>
    <w:rsid w:val="00C376DF"/>
    <w:rsid w:val="00C421AD"/>
    <w:rsid w:val="00C42670"/>
    <w:rsid w:val="00C43849"/>
    <w:rsid w:val="00C441CF"/>
    <w:rsid w:val="00C443CC"/>
    <w:rsid w:val="00C44787"/>
    <w:rsid w:val="00C45AA2"/>
    <w:rsid w:val="00C46A87"/>
    <w:rsid w:val="00C46C13"/>
    <w:rsid w:val="00C473A9"/>
    <w:rsid w:val="00C4792C"/>
    <w:rsid w:val="00C5024F"/>
    <w:rsid w:val="00C51B49"/>
    <w:rsid w:val="00C5243E"/>
    <w:rsid w:val="00C53D5A"/>
    <w:rsid w:val="00C55BEF"/>
    <w:rsid w:val="00C56AD4"/>
    <w:rsid w:val="00C57DFD"/>
    <w:rsid w:val="00C57E92"/>
    <w:rsid w:val="00C600AD"/>
    <w:rsid w:val="00C601AF"/>
    <w:rsid w:val="00C612F2"/>
    <w:rsid w:val="00C61A63"/>
    <w:rsid w:val="00C61F71"/>
    <w:rsid w:val="00C62314"/>
    <w:rsid w:val="00C631D6"/>
    <w:rsid w:val="00C63C10"/>
    <w:rsid w:val="00C66296"/>
    <w:rsid w:val="00C66444"/>
    <w:rsid w:val="00C713C5"/>
    <w:rsid w:val="00C724A8"/>
    <w:rsid w:val="00C72E1B"/>
    <w:rsid w:val="00C73556"/>
    <w:rsid w:val="00C7394D"/>
    <w:rsid w:val="00C75B36"/>
    <w:rsid w:val="00C7712D"/>
    <w:rsid w:val="00C77282"/>
    <w:rsid w:val="00C806AF"/>
    <w:rsid w:val="00C8458C"/>
    <w:rsid w:val="00C84DE5"/>
    <w:rsid w:val="00C86248"/>
    <w:rsid w:val="00C8660F"/>
    <w:rsid w:val="00C9070B"/>
    <w:rsid w:val="00C90B31"/>
    <w:rsid w:val="00C91675"/>
    <w:rsid w:val="00C92A5A"/>
    <w:rsid w:val="00CA0D6F"/>
    <w:rsid w:val="00CA332C"/>
    <w:rsid w:val="00CA4C33"/>
    <w:rsid w:val="00CA641B"/>
    <w:rsid w:val="00CA6F4A"/>
    <w:rsid w:val="00CB23FE"/>
    <w:rsid w:val="00CB32E7"/>
    <w:rsid w:val="00CB5295"/>
    <w:rsid w:val="00CB6427"/>
    <w:rsid w:val="00CC0FBE"/>
    <w:rsid w:val="00CC1793"/>
    <w:rsid w:val="00CC193D"/>
    <w:rsid w:val="00CC1E10"/>
    <w:rsid w:val="00CC249E"/>
    <w:rsid w:val="00CC4795"/>
    <w:rsid w:val="00CC4C6F"/>
    <w:rsid w:val="00CC4DE6"/>
    <w:rsid w:val="00CC55A5"/>
    <w:rsid w:val="00CC5AD1"/>
    <w:rsid w:val="00CD028A"/>
    <w:rsid w:val="00CD2119"/>
    <w:rsid w:val="00CD237A"/>
    <w:rsid w:val="00CD36AC"/>
    <w:rsid w:val="00CD409E"/>
    <w:rsid w:val="00CD5306"/>
    <w:rsid w:val="00CD6E46"/>
    <w:rsid w:val="00CD79CD"/>
    <w:rsid w:val="00CE0DF1"/>
    <w:rsid w:val="00CE139D"/>
    <w:rsid w:val="00CE13A3"/>
    <w:rsid w:val="00CE17C9"/>
    <w:rsid w:val="00CE2A63"/>
    <w:rsid w:val="00CE3003"/>
    <w:rsid w:val="00CE36BC"/>
    <w:rsid w:val="00CE672B"/>
    <w:rsid w:val="00CE75CD"/>
    <w:rsid w:val="00CF081A"/>
    <w:rsid w:val="00CF1072"/>
    <w:rsid w:val="00CF1747"/>
    <w:rsid w:val="00CF260E"/>
    <w:rsid w:val="00CF2B95"/>
    <w:rsid w:val="00CF4EAA"/>
    <w:rsid w:val="00CF60ED"/>
    <w:rsid w:val="00D0015E"/>
    <w:rsid w:val="00D01D02"/>
    <w:rsid w:val="00D01E32"/>
    <w:rsid w:val="00D03995"/>
    <w:rsid w:val="00D04F4B"/>
    <w:rsid w:val="00D05666"/>
    <w:rsid w:val="00D0584F"/>
    <w:rsid w:val="00D05D74"/>
    <w:rsid w:val="00D060C6"/>
    <w:rsid w:val="00D06FF5"/>
    <w:rsid w:val="00D073E4"/>
    <w:rsid w:val="00D1414C"/>
    <w:rsid w:val="00D16513"/>
    <w:rsid w:val="00D175E5"/>
    <w:rsid w:val="00D17AF9"/>
    <w:rsid w:val="00D17CBF"/>
    <w:rsid w:val="00D20C59"/>
    <w:rsid w:val="00D21B42"/>
    <w:rsid w:val="00D23323"/>
    <w:rsid w:val="00D2392A"/>
    <w:rsid w:val="00D23A41"/>
    <w:rsid w:val="00D2446E"/>
    <w:rsid w:val="00D249D8"/>
    <w:rsid w:val="00D255E3"/>
    <w:rsid w:val="00D25F0D"/>
    <w:rsid w:val="00D25FFE"/>
    <w:rsid w:val="00D2629E"/>
    <w:rsid w:val="00D2694A"/>
    <w:rsid w:val="00D26DC3"/>
    <w:rsid w:val="00D27327"/>
    <w:rsid w:val="00D31D99"/>
    <w:rsid w:val="00D37D80"/>
    <w:rsid w:val="00D413F1"/>
    <w:rsid w:val="00D41A5D"/>
    <w:rsid w:val="00D4476F"/>
    <w:rsid w:val="00D46964"/>
    <w:rsid w:val="00D501A3"/>
    <w:rsid w:val="00D50573"/>
    <w:rsid w:val="00D539D2"/>
    <w:rsid w:val="00D53AEF"/>
    <w:rsid w:val="00D54B90"/>
    <w:rsid w:val="00D54D50"/>
    <w:rsid w:val="00D560B4"/>
    <w:rsid w:val="00D56964"/>
    <w:rsid w:val="00D57C3B"/>
    <w:rsid w:val="00D614BD"/>
    <w:rsid w:val="00D61CB2"/>
    <w:rsid w:val="00D627E5"/>
    <w:rsid w:val="00D64360"/>
    <w:rsid w:val="00D662F8"/>
    <w:rsid w:val="00D66797"/>
    <w:rsid w:val="00D7087C"/>
    <w:rsid w:val="00D70C3C"/>
    <w:rsid w:val="00D71DF7"/>
    <w:rsid w:val="00D72BE5"/>
    <w:rsid w:val="00D7471B"/>
    <w:rsid w:val="00D76681"/>
    <w:rsid w:val="00D77AD0"/>
    <w:rsid w:val="00D80397"/>
    <w:rsid w:val="00D81462"/>
    <w:rsid w:val="00D825D2"/>
    <w:rsid w:val="00D82F26"/>
    <w:rsid w:val="00D83E91"/>
    <w:rsid w:val="00D863D0"/>
    <w:rsid w:val="00D86B00"/>
    <w:rsid w:val="00D86FB9"/>
    <w:rsid w:val="00D87C87"/>
    <w:rsid w:val="00D9074E"/>
    <w:rsid w:val="00D90BB4"/>
    <w:rsid w:val="00D90CF6"/>
    <w:rsid w:val="00D90E07"/>
    <w:rsid w:val="00D92050"/>
    <w:rsid w:val="00D92212"/>
    <w:rsid w:val="00D932C2"/>
    <w:rsid w:val="00D933C9"/>
    <w:rsid w:val="00D93AED"/>
    <w:rsid w:val="00D940BA"/>
    <w:rsid w:val="00D977C0"/>
    <w:rsid w:val="00DA05C9"/>
    <w:rsid w:val="00DA12CC"/>
    <w:rsid w:val="00DA14F6"/>
    <w:rsid w:val="00DA22FA"/>
    <w:rsid w:val="00DA776B"/>
    <w:rsid w:val="00DB06FE"/>
    <w:rsid w:val="00DB1FCD"/>
    <w:rsid w:val="00DB39CF"/>
    <w:rsid w:val="00DB56DF"/>
    <w:rsid w:val="00DB56E7"/>
    <w:rsid w:val="00DB7256"/>
    <w:rsid w:val="00DB7D7C"/>
    <w:rsid w:val="00DC0401"/>
    <w:rsid w:val="00DC0BFE"/>
    <w:rsid w:val="00DC20BD"/>
    <w:rsid w:val="00DC3E9A"/>
    <w:rsid w:val="00DC4711"/>
    <w:rsid w:val="00DC4BB6"/>
    <w:rsid w:val="00DC7F03"/>
    <w:rsid w:val="00DD0BCD"/>
    <w:rsid w:val="00DD0D68"/>
    <w:rsid w:val="00DD0E83"/>
    <w:rsid w:val="00DD20DA"/>
    <w:rsid w:val="00DD447A"/>
    <w:rsid w:val="00DD591A"/>
    <w:rsid w:val="00DE110B"/>
    <w:rsid w:val="00DE365C"/>
    <w:rsid w:val="00DE3B20"/>
    <w:rsid w:val="00DE48C7"/>
    <w:rsid w:val="00DE6C66"/>
    <w:rsid w:val="00DE6C94"/>
    <w:rsid w:val="00DE6F80"/>
    <w:rsid w:val="00DE6FD7"/>
    <w:rsid w:val="00DE7DF5"/>
    <w:rsid w:val="00DF2235"/>
    <w:rsid w:val="00DF487E"/>
    <w:rsid w:val="00E0329B"/>
    <w:rsid w:val="00E07FCD"/>
    <w:rsid w:val="00E10BE4"/>
    <w:rsid w:val="00E116F6"/>
    <w:rsid w:val="00E12C63"/>
    <w:rsid w:val="00E13CD5"/>
    <w:rsid w:val="00E14B62"/>
    <w:rsid w:val="00E14EA6"/>
    <w:rsid w:val="00E16D6E"/>
    <w:rsid w:val="00E16DC0"/>
    <w:rsid w:val="00E20E67"/>
    <w:rsid w:val="00E22231"/>
    <w:rsid w:val="00E23271"/>
    <w:rsid w:val="00E24F80"/>
    <w:rsid w:val="00E2581A"/>
    <w:rsid w:val="00E25877"/>
    <w:rsid w:val="00E259F3"/>
    <w:rsid w:val="00E26F13"/>
    <w:rsid w:val="00E30985"/>
    <w:rsid w:val="00E3200B"/>
    <w:rsid w:val="00E33238"/>
    <w:rsid w:val="00E349BD"/>
    <w:rsid w:val="00E35E4D"/>
    <w:rsid w:val="00E36962"/>
    <w:rsid w:val="00E36BC4"/>
    <w:rsid w:val="00E376B7"/>
    <w:rsid w:val="00E37E0E"/>
    <w:rsid w:val="00E41202"/>
    <w:rsid w:val="00E419C6"/>
    <w:rsid w:val="00E42D2B"/>
    <w:rsid w:val="00E42F5D"/>
    <w:rsid w:val="00E4431C"/>
    <w:rsid w:val="00E4486C"/>
    <w:rsid w:val="00E45A31"/>
    <w:rsid w:val="00E460B6"/>
    <w:rsid w:val="00E46C41"/>
    <w:rsid w:val="00E5054C"/>
    <w:rsid w:val="00E50BD8"/>
    <w:rsid w:val="00E511D5"/>
    <w:rsid w:val="00E51A42"/>
    <w:rsid w:val="00E52823"/>
    <w:rsid w:val="00E52A3E"/>
    <w:rsid w:val="00E53A9F"/>
    <w:rsid w:val="00E54B81"/>
    <w:rsid w:val="00E55F70"/>
    <w:rsid w:val="00E56202"/>
    <w:rsid w:val="00E56495"/>
    <w:rsid w:val="00E57EAA"/>
    <w:rsid w:val="00E60249"/>
    <w:rsid w:val="00E619BD"/>
    <w:rsid w:val="00E6307E"/>
    <w:rsid w:val="00E63751"/>
    <w:rsid w:val="00E63940"/>
    <w:rsid w:val="00E64483"/>
    <w:rsid w:val="00E65269"/>
    <w:rsid w:val="00E65702"/>
    <w:rsid w:val="00E66120"/>
    <w:rsid w:val="00E67D5B"/>
    <w:rsid w:val="00E72168"/>
    <w:rsid w:val="00E72A62"/>
    <w:rsid w:val="00E7321A"/>
    <w:rsid w:val="00E73DD8"/>
    <w:rsid w:val="00E75AD4"/>
    <w:rsid w:val="00E76D66"/>
    <w:rsid w:val="00E865CF"/>
    <w:rsid w:val="00E86B57"/>
    <w:rsid w:val="00E904D5"/>
    <w:rsid w:val="00E94D1C"/>
    <w:rsid w:val="00E975EF"/>
    <w:rsid w:val="00EA20A2"/>
    <w:rsid w:val="00EA4D15"/>
    <w:rsid w:val="00EA4ED1"/>
    <w:rsid w:val="00EA796A"/>
    <w:rsid w:val="00EA7A0B"/>
    <w:rsid w:val="00EB1856"/>
    <w:rsid w:val="00EC073A"/>
    <w:rsid w:val="00EC1694"/>
    <w:rsid w:val="00EC37B2"/>
    <w:rsid w:val="00EC50CE"/>
    <w:rsid w:val="00EC5B34"/>
    <w:rsid w:val="00EC70C1"/>
    <w:rsid w:val="00EC7658"/>
    <w:rsid w:val="00EC7DEA"/>
    <w:rsid w:val="00ED021E"/>
    <w:rsid w:val="00ED323C"/>
    <w:rsid w:val="00ED5155"/>
    <w:rsid w:val="00ED71DD"/>
    <w:rsid w:val="00ED7B80"/>
    <w:rsid w:val="00EE2078"/>
    <w:rsid w:val="00EE2D5C"/>
    <w:rsid w:val="00EE371F"/>
    <w:rsid w:val="00EE3E82"/>
    <w:rsid w:val="00EE4ADE"/>
    <w:rsid w:val="00EE4DE8"/>
    <w:rsid w:val="00EE5CB7"/>
    <w:rsid w:val="00EE764B"/>
    <w:rsid w:val="00EF22B6"/>
    <w:rsid w:val="00EF4360"/>
    <w:rsid w:val="00EF62F0"/>
    <w:rsid w:val="00EF6315"/>
    <w:rsid w:val="00EF662D"/>
    <w:rsid w:val="00F01018"/>
    <w:rsid w:val="00F024FE"/>
    <w:rsid w:val="00F02BF5"/>
    <w:rsid w:val="00F05AD4"/>
    <w:rsid w:val="00F06205"/>
    <w:rsid w:val="00F063F1"/>
    <w:rsid w:val="00F07D03"/>
    <w:rsid w:val="00F10EB6"/>
    <w:rsid w:val="00F11E48"/>
    <w:rsid w:val="00F12C56"/>
    <w:rsid w:val="00F13F07"/>
    <w:rsid w:val="00F140B2"/>
    <w:rsid w:val="00F15F95"/>
    <w:rsid w:val="00F2306C"/>
    <w:rsid w:val="00F25970"/>
    <w:rsid w:val="00F3050C"/>
    <w:rsid w:val="00F30CB9"/>
    <w:rsid w:val="00F311A9"/>
    <w:rsid w:val="00F321BD"/>
    <w:rsid w:val="00F3567D"/>
    <w:rsid w:val="00F36B48"/>
    <w:rsid w:val="00F44B12"/>
    <w:rsid w:val="00F45251"/>
    <w:rsid w:val="00F462BE"/>
    <w:rsid w:val="00F4677F"/>
    <w:rsid w:val="00F473CD"/>
    <w:rsid w:val="00F5180D"/>
    <w:rsid w:val="00F53EEB"/>
    <w:rsid w:val="00F543D4"/>
    <w:rsid w:val="00F548D8"/>
    <w:rsid w:val="00F54ADD"/>
    <w:rsid w:val="00F569A9"/>
    <w:rsid w:val="00F57214"/>
    <w:rsid w:val="00F57BE9"/>
    <w:rsid w:val="00F62495"/>
    <w:rsid w:val="00F63781"/>
    <w:rsid w:val="00F67496"/>
    <w:rsid w:val="00F742A7"/>
    <w:rsid w:val="00F77BED"/>
    <w:rsid w:val="00F801BA"/>
    <w:rsid w:val="00F861DC"/>
    <w:rsid w:val="00F8642B"/>
    <w:rsid w:val="00F9167B"/>
    <w:rsid w:val="00F92246"/>
    <w:rsid w:val="00F92BF2"/>
    <w:rsid w:val="00F9366A"/>
    <w:rsid w:val="00F946C9"/>
    <w:rsid w:val="00F950FA"/>
    <w:rsid w:val="00F966C3"/>
    <w:rsid w:val="00FA0EA5"/>
    <w:rsid w:val="00FA338B"/>
    <w:rsid w:val="00FA3456"/>
    <w:rsid w:val="00FA4575"/>
    <w:rsid w:val="00FA5879"/>
    <w:rsid w:val="00FA58DC"/>
    <w:rsid w:val="00FA618E"/>
    <w:rsid w:val="00FA71D7"/>
    <w:rsid w:val="00FA74EE"/>
    <w:rsid w:val="00FB2088"/>
    <w:rsid w:val="00FB2C16"/>
    <w:rsid w:val="00FB3798"/>
    <w:rsid w:val="00FB50D9"/>
    <w:rsid w:val="00FC3711"/>
    <w:rsid w:val="00FC46E7"/>
    <w:rsid w:val="00FC579E"/>
    <w:rsid w:val="00FC5A3E"/>
    <w:rsid w:val="00FC5D25"/>
    <w:rsid w:val="00FC711A"/>
    <w:rsid w:val="00FD0D7E"/>
    <w:rsid w:val="00FD492A"/>
    <w:rsid w:val="00FD4FFB"/>
    <w:rsid w:val="00FD5A9E"/>
    <w:rsid w:val="00FD60A3"/>
    <w:rsid w:val="00FE079F"/>
    <w:rsid w:val="00FE0F9E"/>
    <w:rsid w:val="00FE39FA"/>
    <w:rsid w:val="00FE6E13"/>
    <w:rsid w:val="00FE7CE6"/>
    <w:rsid w:val="00FE7EE2"/>
    <w:rsid w:val="00FF02EB"/>
    <w:rsid w:val="00FF0C18"/>
    <w:rsid w:val="00FF15F6"/>
    <w:rsid w:val="00FF28A0"/>
    <w:rsid w:val="00FF293B"/>
    <w:rsid w:val="00FF4E15"/>
    <w:rsid w:val="00FF527C"/>
    <w:rsid w:val="00FF5C42"/>
    <w:rsid w:val="00FF65CD"/>
    <w:rsid w:val="07500A7A"/>
    <w:rsid w:val="0B0F3B3A"/>
    <w:rsid w:val="12CD36D4"/>
    <w:rsid w:val="1404F1B0"/>
    <w:rsid w:val="170DB960"/>
    <w:rsid w:val="189C8A46"/>
    <w:rsid w:val="194C5269"/>
    <w:rsid w:val="1A648DE0"/>
    <w:rsid w:val="205A85E0"/>
    <w:rsid w:val="24BAD3A2"/>
    <w:rsid w:val="279CC8CA"/>
    <w:rsid w:val="30F7A230"/>
    <w:rsid w:val="3144B87B"/>
    <w:rsid w:val="330695F2"/>
    <w:rsid w:val="353A3509"/>
    <w:rsid w:val="37140BED"/>
    <w:rsid w:val="41B21FBE"/>
    <w:rsid w:val="42C78415"/>
    <w:rsid w:val="4AA49C59"/>
    <w:rsid w:val="4F0C71FF"/>
    <w:rsid w:val="54C8F2FD"/>
    <w:rsid w:val="552F6781"/>
    <w:rsid w:val="58475421"/>
    <w:rsid w:val="5B5A76CB"/>
    <w:rsid w:val="64D138FA"/>
    <w:rsid w:val="6D7DCD83"/>
    <w:rsid w:val="6EBAE2FC"/>
    <w:rsid w:val="79F44F77"/>
    <w:rsid w:val="7AC625A0"/>
    <w:rsid w:val="7F79E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FC8E6"/>
  <w15:docId w15:val="{4434AB7E-4D02-4E6C-8560-781EC382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38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581286"/>
    <w:pPr>
      <w:keepNext/>
      <w:spacing w:before="480" w:after="180"/>
      <w:outlineLvl w:val="0"/>
    </w:pPr>
    <w:rPr>
      <w:b/>
      <w:color w:val="404040" w:themeColor="text1" w:themeTint="BF"/>
      <w:spacing w:val="-5"/>
      <w:sz w:val="56"/>
    </w:rPr>
  </w:style>
  <w:style w:type="paragraph" w:styleId="Heading2">
    <w:name w:val="heading 2"/>
    <w:basedOn w:val="Normal"/>
    <w:next w:val="Normal"/>
    <w:link w:val="Heading2Char"/>
    <w:uiPriority w:val="1"/>
    <w:qFormat/>
    <w:rsid w:val="00581286"/>
    <w:pPr>
      <w:spacing w:before="360" w:after="180"/>
      <w:outlineLvl w:val="1"/>
    </w:pPr>
    <w:rPr>
      <w:color w:val="404040" w:themeColor="text1" w:themeTint="BF"/>
      <w:spacing w:val="-5"/>
      <w:sz w:val="40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6315"/>
    <w:pPr>
      <w:keepNext/>
      <w:spacing w:before="240" w:after="120"/>
      <w:outlineLvl w:val="2"/>
    </w:pPr>
    <w:rPr>
      <w:color w:val="F79646" w:themeColor="accent6"/>
      <w:sz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qFormat/>
    <w:rsid w:val="00FA0EA5"/>
    <w:pPr>
      <w:numPr>
        <w:numId w:val="1"/>
      </w:numPr>
      <w:tabs>
        <w:tab w:val="clear" w:pos="284"/>
      </w:tabs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qFormat/>
    <w:rsid w:val="00D25FFE"/>
  </w:style>
  <w:style w:type="paragraph" w:styleId="Title">
    <w:name w:val="Title"/>
    <w:basedOn w:val="Normal"/>
    <w:next w:val="Normal"/>
    <w:link w:val="TitleChar"/>
    <w:uiPriority w:val="99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uiPriority w:val="99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3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1"/>
    <w:rsid w:val="00581286"/>
    <w:rPr>
      <w:rFonts w:ascii="Segoe UI" w:hAnsi="Segoe UI"/>
      <w:b/>
      <w:color w:val="404040" w:themeColor="text1" w:themeTint="BF"/>
      <w:spacing w:val="-5"/>
      <w:sz w:val="56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1"/>
    <w:rsid w:val="00581286"/>
    <w:rPr>
      <w:rFonts w:ascii="Segoe UI" w:hAnsi="Segoe UI"/>
      <w:color w:val="404040" w:themeColor="text1" w:themeTint="BF"/>
      <w:spacing w:val="-5"/>
      <w:sz w:val="40"/>
      <w:lang w:eastAsia="en-GB"/>
    </w:rPr>
  </w:style>
  <w:style w:type="character" w:customStyle="1" w:styleId="Heading3Char">
    <w:name w:val="Heading 3 Char"/>
    <w:link w:val="Heading3"/>
    <w:uiPriority w:val="1"/>
    <w:rsid w:val="00EF6315"/>
    <w:rPr>
      <w:rFonts w:ascii="Segoe UI" w:hAnsi="Segoe UI"/>
      <w:color w:val="F79646" w:themeColor="accent6"/>
      <w:sz w:val="28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1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1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link w:val="Title"/>
    <w:uiPriority w:val="99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A1E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A1E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aliases w:val="SJ No.Paras,Bullet Normal,List Paragraph1,Recommendation,standard lewis,Level 3,Bullet Heading,Colorful List - Accent 11,AP Bullet Normal,List Paragraph numbered,List Bullet indent,List 1,Other List,Unordered List Paragraph,Rec para,L,lp1"/>
    <w:basedOn w:val="Normal"/>
    <w:link w:val="ListParagraphChar"/>
    <w:uiPriority w:val="34"/>
    <w:qFormat/>
    <w:rsid w:val="005D5D35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SJ No.Paras Char,Bullet Normal Char,List Paragraph1 Char,Recommendation Char,standard lewis Char,Level 3 Char,Bullet Heading Char,Colorful List - Accent 11 Char,AP Bullet Normal Char,List Paragraph numbered Char,List 1 Char,L Char"/>
    <w:basedOn w:val="DefaultParagraphFont"/>
    <w:link w:val="ListParagraph"/>
    <w:uiPriority w:val="34"/>
    <w:qFormat/>
    <w:locked/>
    <w:rsid w:val="005D5D35"/>
    <w:rPr>
      <w:rFonts w:ascii="Segoe UI" w:eastAsiaTheme="minorHAnsi" w:hAnsi="Segoe U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5D5D35"/>
    <w:pPr>
      <w:spacing w:line="276" w:lineRule="auto"/>
    </w:pPr>
    <w:rPr>
      <w:rFonts w:ascii="Calibri" w:eastAsiaTheme="minorHAnsi" w:hAnsi="Calibri" w:cs="Calibri"/>
      <w:sz w:val="22"/>
      <w:szCs w:val="22"/>
      <w:lang w:eastAsia="en-NZ"/>
    </w:rPr>
  </w:style>
  <w:style w:type="character" w:customStyle="1" w:styleId="normaltextrun1">
    <w:name w:val="normaltextrun1"/>
    <w:basedOn w:val="DefaultParagraphFont"/>
    <w:rsid w:val="005D5D35"/>
  </w:style>
  <w:style w:type="paragraph" w:styleId="PlainText">
    <w:name w:val="Plain Text"/>
    <w:basedOn w:val="Normal"/>
    <w:link w:val="PlainTextChar"/>
    <w:uiPriority w:val="99"/>
    <w:unhideWhenUsed/>
    <w:rsid w:val="005D5D35"/>
    <w:pPr>
      <w:spacing w:line="276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5D35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64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B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3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8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818"/>
    <w:rPr>
      <w:rFonts w:ascii="Segoe UI" w:hAnsi="Segoe U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818"/>
    <w:rPr>
      <w:rFonts w:ascii="Segoe UI" w:hAnsi="Segoe UI"/>
      <w:b/>
      <w:bCs/>
      <w:lang w:eastAsia="en-GB"/>
    </w:rPr>
  </w:style>
  <w:style w:type="paragraph" w:styleId="NormalWeb">
    <w:name w:val="Normal (Web)"/>
    <w:basedOn w:val="Normal"/>
    <w:uiPriority w:val="99"/>
    <w:unhideWhenUsed/>
    <w:rsid w:val="00A3750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NZ"/>
    </w:rPr>
  </w:style>
  <w:style w:type="paragraph" w:customStyle="1" w:styleId="Default">
    <w:name w:val="Default"/>
    <w:rsid w:val="008B4172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B417E6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cx0">
    <w:name w:val="bcx0"/>
    <w:basedOn w:val="DefaultParagraphFont"/>
    <w:rsid w:val="00B417E6"/>
  </w:style>
  <w:style w:type="character" w:styleId="Strong">
    <w:name w:val="Strong"/>
    <w:basedOn w:val="DefaultParagraphFont"/>
    <w:uiPriority w:val="22"/>
    <w:qFormat/>
    <w:rsid w:val="00C034E8"/>
    <w:rPr>
      <w:b/>
      <w:bCs/>
    </w:rPr>
  </w:style>
  <w:style w:type="character" w:customStyle="1" w:styleId="normaltextrun">
    <w:name w:val="normaltextrun"/>
    <w:basedOn w:val="DefaultParagraphFont"/>
    <w:rsid w:val="00DD591A"/>
  </w:style>
  <w:style w:type="character" w:customStyle="1" w:styleId="scxw131483386">
    <w:name w:val="scxw131483386"/>
    <w:basedOn w:val="DefaultParagraphFont"/>
    <w:rsid w:val="00DD591A"/>
  </w:style>
  <w:style w:type="character" w:customStyle="1" w:styleId="eop">
    <w:name w:val="eop"/>
    <w:basedOn w:val="DefaultParagraphFont"/>
    <w:rsid w:val="00DD591A"/>
  </w:style>
  <w:style w:type="paragraph" w:customStyle="1" w:styleId="xxmsolistparagraph">
    <w:name w:val="x_x_msolistparagraph"/>
    <w:basedOn w:val="Normal"/>
    <w:rsid w:val="007D53CA"/>
    <w:pPr>
      <w:spacing w:after="160" w:line="252" w:lineRule="auto"/>
      <w:ind w:left="720"/>
    </w:pPr>
    <w:rPr>
      <w:rFonts w:ascii="Calibri" w:eastAsiaTheme="minorHAnsi" w:hAnsi="Calibri" w:cs="Calibri"/>
      <w:sz w:val="22"/>
      <w:szCs w:val="22"/>
      <w:lang w:eastAsia="en-NZ"/>
    </w:rPr>
  </w:style>
  <w:style w:type="character" w:styleId="IntenseEmphasis">
    <w:name w:val="Intense Emphasis"/>
    <w:basedOn w:val="DefaultParagraphFont"/>
    <w:uiPriority w:val="21"/>
    <w:qFormat/>
    <w:rsid w:val="0034492F"/>
    <w:rPr>
      <w:b/>
      <w:bCs/>
      <w:i/>
      <w:iCs/>
      <w:color w:val="4472C4"/>
    </w:rPr>
  </w:style>
  <w:style w:type="paragraph" w:customStyle="1" w:styleId="xmsolistparagraph">
    <w:name w:val="x_msolistparagraph"/>
    <w:basedOn w:val="Normal"/>
    <w:rsid w:val="00905501"/>
    <w:pPr>
      <w:ind w:left="720"/>
    </w:pPr>
    <w:rPr>
      <w:rFonts w:ascii="Calibri" w:eastAsiaTheme="minorHAnsi" w:hAnsi="Calibri" w:cs="Calibri"/>
      <w:sz w:val="22"/>
      <w:szCs w:val="22"/>
      <w:lang w:eastAsia="en-NZ"/>
    </w:rPr>
  </w:style>
  <w:style w:type="character" w:customStyle="1" w:styleId="advancedproofingissue">
    <w:name w:val="advancedproofingissue"/>
    <w:basedOn w:val="DefaultParagraphFont"/>
    <w:rsid w:val="00982B0E"/>
  </w:style>
  <w:style w:type="paragraph" w:customStyle="1" w:styleId="m1905838549689410753msolistparagraph">
    <w:name w:val="m_1905838549689410753msolistparagraph"/>
    <w:basedOn w:val="Normal"/>
    <w:rsid w:val="00AA4F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vid19.govt.nz/travel/permitted-travel-at-different-alert-levels/personal-travel-across-an-alert-level-boundary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ovid19.govt.nz/travel/permitted-travel-at-different-alert-levels/personal-travel-across-an-alert-level-boundar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point.co.n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vid19.govt.nz/travel/permitted-travel-at-different-alert-levels/personal-travel-across-an-alert-level-boundary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vid19.govt.nz/travel/permitted-travel-at-different-alert-levels/personal-travel-across-an-alert-level-boundar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0E351C8CD9148AC229EE99C97A549" ma:contentTypeVersion="9" ma:contentTypeDescription="Create a new document." ma:contentTypeScope="" ma:versionID="8c3609e163a3096b1a584df1f5bc7e5b">
  <xsd:schema xmlns:xsd="http://www.w3.org/2001/XMLSchema" xmlns:xs="http://www.w3.org/2001/XMLSchema" xmlns:p="http://schemas.microsoft.com/office/2006/metadata/properties" xmlns:ns3="34960527-06a2-4b22-bd2b-dc5ae2ac337b" targetNamespace="http://schemas.microsoft.com/office/2006/metadata/properties" ma:root="true" ma:fieldsID="9536e25d59283d9f9d9265f42d1e5fff" ns3:_="">
    <xsd:import namespace="34960527-06a2-4b22-bd2b-dc5ae2ac33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0527-06a2-4b22-bd2b-dc5ae2ac3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AD85-82A8-4652-B677-EBEFD89D3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C4907-0AE2-4D22-8909-FDC762A82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707C7E-F923-4A6B-883E-A5FF83A41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0527-06a2-4b22-bd2b-dc5ae2ac3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3F10D-A780-40E8-A305-10DCFB12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Links>
    <vt:vector size="228" baseType="variant">
      <vt:variant>
        <vt:i4>3014774</vt:i4>
      </vt:variant>
      <vt:variant>
        <vt:i4>111</vt:i4>
      </vt:variant>
      <vt:variant>
        <vt:i4>0</vt:i4>
      </vt:variant>
      <vt:variant>
        <vt:i4>5</vt:i4>
      </vt:variant>
      <vt:variant>
        <vt:lpwstr>https://www.health.govt.nz/about-ministry/ministry-health-newsletters/covid-19-message-director-general-health</vt:lpwstr>
      </vt:variant>
      <vt:variant>
        <vt:lpwstr/>
      </vt:variant>
      <vt:variant>
        <vt:i4>1245269</vt:i4>
      </vt:variant>
      <vt:variant>
        <vt:i4>108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https://www.health.govt.nz/our-work/diseases-and-conditions/covid-19-novel-coronavirus/covid-19-health-advice-public/assessment-and-testing-covid-19</vt:lpwstr>
      </vt:variant>
      <vt:variant>
        <vt:lpwstr/>
      </vt:variant>
      <vt:variant>
        <vt:i4>2293809</vt:i4>
      </vt:variant>
      <vt:variant>
        <vt:i4>105</vt:i4>
      </vt:variant>
      <vt:variant>
        <vt:i4>0</vt:i4>
      </vt:variant>
      <vt:variant>
        <vt:i4>5</vt:i4>
      </vt:variant>
      <vt:variant>
        <vt:lpwstr>https://www.health.govt.nz/our-work/mental-health-and-addiction</vt:lpwstr>
      </vt:variant>
      <vt:variant>
        <vt:lpwstr/>
      </vt:variant>
      <vt:variant>
        <vt:i4>3473522</vt:i4>
      </vt:variant>
      <vt:variant>
        <vt:i4>102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health-advice-public/covid-19-mental-health-and-wellbeing-resources?utm_campaign=MHA%20Covid-19%20sector%20update&amp;utm_content=MHA%20Covid-19%20sector%20update%20CID_c13bd2630f48e8db02477b7d6cf5a89d&amp;utm_medium=email&amp;utm_source=Campaign%20Monitor&amp;utm_term=online%20mental%20health%20and%20wellbeing%20information%20tools%20and%20resources</vt:lpwstr>
      </vt:variant>
      <vt:variant>
        <vt:lpwstr/>
      </vt:variant>
      <vt:variant>
        <vt:i4>5505117</vt:i4>
      </vt:variant>
      <vt:variant>
        <vt:i4>99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https://www.health.govt.nz/our-work/diseases-and-conditions/covid-19-novel-coronavirus/covid-19-response-planning/covid-19-epidemic-notice-and-orders</vt:lpwstr>
      </vt:variant>
      <vt:variant>
        <vt:lpwstr>section70</vt:lpwstr>
      </vt:variant>
      <vt:variant>
        <vt:i4>65621</vt:i4>
      </vt:variant>
      <vt:variant>
        <vt:i4>96</vt:i4>
      </vt:variant>
      <vt:variant>
        <vt:i4>0</vt:i4>
      </vt:variant>
      <vt:variant>
        <vt:i4>5</vt:i4>
      </vt:variant>
      <vt:variant>
        <vt:lpwstr>https://www.nsu.govt.nz/pregnancy-newborn-screening/covid-19-information-pregnancy-and-newborn-screening-participants</vt:lpwstr>
      </vt:variant>
      <vt:variant>
        <vt:lpwstr/>
      </vt:variant>
      <vt:variant>
        <vt:i4>131101</vt:i4>
      </vt:variant>
      <vt:variant>
        <vt:i4>93</vt:i4>
      </vt:variant>
      <vt:variant>
        <vt:i4>0</vt:i4>
      </vt:variant>
      <vt:variant>
        <vt:i4>5</vt:i4>
      </vt:variant>
      <vt:variant>
        <vt:lpwstr>https://www.timetoscreen.nz/</vt:lpwstr>
      </vt:variant>
      <vt:variant>
        <vt:lpwstr/>
      </vt:variant>
      <vt:variant>
        <vt:i4>4325395</vt:i4>
      </vt:variant>
      <vt:variant>
        <vt:i4>90</vt:i4>
      </vt:variant>
      <vt:variant>
        <vt:i4>0</vt:i4>
      </vt:variant>
      <vt:variant>
        <vt:i4>5</vt:i4>
      </vt:variant>
      <vt:variant>
        <vt:lpwstr>http://www.vakatautua.co.nz/</vt:lpwstr>
      </vt:variant>
      <vt:variant>
        <vt:lpwstr/>
      </vt:variant>
      <vt:variant>
        <vt:i4>8061035</vt:i4>
      </vt:variant>
      <vt:variant>
        <vt:i4>87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https://www.health.govt.nz/our-work/diseases-and-conditions/covid-19-novel-coronavirus/covid-19-information-health-professionals/covid-19-primary-care</vt:lpwstr>
      </vt:variant>
      <vt:variant>
        <vt:lpwstr/>
      </vt:variant>
      <vt:variant>
        <vt:i4>1507416</vt:i4>
      </vt:variant>
      <vt:variant>
        <vt:i4>84</vt:i4>
      </vt:variant>
      <vt:variant>
        <vt:i4>0</vt:i4>
      </vt:variant>
      <vt:variant>
        <vt:i4>5</vt:i4>
      </vt:variant>
      <vt:variant>
        <vt:lpwstr>https://bookmyvaccine.covid19.health.nz/</vt:lpwstr>
      </vt:variant>
      <vt:variant>
        <vt:lpwstr/>
      </vt:variant>
      <vt:variant>
        <vt:i4>5308481</vt:i4>
      </vt:variant>
      <vt:variant>
        <vt:i4>81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https://www.health.govt.nz/our-work/diseases-and-conditions/covid-19-novel-coronavirus/covid-19-information-health-professionals/covid-19-awhina-app</vt:lpwstr>
      </vt:variant>
      <vt:variant>
        <vt:lpwstr/>
      </vt:variant>
      <vt:variant>
        <vt:i4>5570600</vt:i4>
      </vt:variant>
      <vt:variant>
        <vt:i4>78</vt:i4>
      </vt:variant>
      <vt:variant>
        <vt:i4>0</vt:i4>
      </vt:variant>
      <vt:variant>
        <vt:i4>5</vt:i4>
      </vt:variant>
      <vt:variant>
        <vt:lpwstr>mailto:info@dpa.org.nz</vt:lpwstr>
      </vt:variant>
      <vt:variant>
        <vt:lpwstr/>
      </vt:variant>
      <vt:variant>
        <vt:i4>8257569</vt:i4>
      </vt:variant>
      <vt:variant>
        <vt:i4>75</vt:i4>
      </vt:variant>
      <vt:variant>
        <vt:i4>0</vt:i4>
      </vt:variant>
      <vt:variant>
        <vt:i4>5</vt:i4>
      </vt:variant>
      <vt:variant>
        <vt:lpwstr>https://covid19.govt.nz/health-and-wellbeing/protect-yourself-and-others-from-covid-19/wear-a-face-covering/</vt:lpwstr>
      </vt:variant>
      <vt:variant>
        <vt:lpwstr>face-coverings-at-alert-level-3</vt:lpwstr>
      </vt:variant>
      <vt:variant>
        <vt:i4>2490487</vt:i4>
      </vt:variant>
      <vt:variant>
        <vt:i4>72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https://www.health.govt.nz/our-work/diseases-and-conditions/covid-19-novel-coronavirus/covid-19-health-advice-public/covid-19-use-masks-and-face-coverings-community/covid-19-how-use-face-mask-safely</vt:lpwstr>
      </vt:variant>
      <vt:variant>
        <vt:lpwstr/>
      </vt:variant>
      <vt:variant>
        <vt:i4>4194304</vt:i4>
      </vt:variant>
      <vt:variant>
        <vt:i4>69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https://www.health.govt.nz/our-work/diseases-and-conditions/covid-19-novel-coronavirus/covid-19-resources-and-tools/covid-19-community-information-packs</vt:lpwstr>
      </vt:variant>
      <vt:variant>
        <vt:lpwstr/>
      </vt:variant>
      <vt:variant>
        <vt:i4>6226003</vt:i4>
      </vt:variant>
      <vt:variant>
        <vt:i4>66</vt:i4>
      </vt:variant>
      <vt:variant>
        <vt:i4>0</vt:i4>
      </vt:variant>
      <vt:variant>
        <vt:i4>5</vt:i4>
      </vt:variant>
      <vt:variant>
        <vt:lpwstr>https://covid19.govt.nz/travel/travelling-across-alert-level-boundaries/business-travel-permissions-over-an-alert-level-4-and-3-boundary/</vt:lpwstr>
      </vt:variant>
      <vt:variant>
        <vt:lpwstr>if-your-business-travel-is-not-permitted</vt:lpwstr>
      </vt:variant>
      <vt:variant>
        <vt:i4>3276846</vt:i4>
      </vt:variant>
      <vt:variant>
        <vt:i4>63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https://www.health.govt.nz/our-work/diseases-and-conditions/covid-19-novel-coronavirus/covid-19-health-advice-public/covid-19-travel-within-new-zealand</vt:lpwstr>
      </vt:variant>
      <vt:variant>
        <vt:lpwstr/>
      </vt:variant>
      <vt:variant>
        <vt:i4>4391004</vt:i4>
      </vt:variant>
      <vt:variant>
        <vt:i4>60</vt:i4>
      </vt:variant>
      <vt:variant>
        <vt:i4>0</vt:i4>
      </vt:variant>
      <vt:variant>
        <vt:i4>5</vt:i4>
      </vt:variant>
      <vt:variant>
        <vt:lpwstr>https://covid19.govt.nz/travel/travelling-across-alert-level-boundaries/personal-travel-permissions-over-an-alert-level-4-and-3-boundary/</vt:lpwstr>
      </vt:variant>
      <vt:variant>
        <vt:lpwstr/>
      </vt:variant>
      <vt:variant>
        <vt:i4>6488124</vt:i4>
      </vt:variant>
      <vt:variant>
        <vt:i4>57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https://www.health.govt.nz/our-work/diseases-and-conditions/covid-19-novel-coronavirus/covid-19-current-situation/health-and-disability-services-alert-level-3</vt:lpwstr>
      </vt:variant>
      <vt:variant>
        <vt:lpwstr/>
      </vt:variant>
      <vt:variant>
        <vt:i4>7077946</vt:i4>
      </vt:variant>
      <vt:variant>
        <vt:i4>54</vt:i4>
      </vt:variant>
      <vt:variant>
        <vt:i4>0</vt:i4>
      </vt:variant>
      <vt:variant>
        <vt:i4>5</vt:i4>
      </vt:variant>
      <vt:variant>
        <vt:lpwstr>https://tracing.covid19.govt.nz/loi</vt:lpwstr>
      </vt:variant>
      <vt:variant>
        <vt:lpwstr/>
      </vt:variant>
      <vt:variant>
        <vt:i4>589826</vt:i4>
      </vt:variant>
      <vt:variant>
        <vt:i4>51</vt:i4>
      </vt:variant>
      <vt:variant>
        <vt:i4>0</vt:i4>
      </vt:variant>
      <vt:variant>
        <vt:i4>5</vt:i4>
      </vt:variant>
      <vt:variant>
        <vt:lpwstr>https://covid19.govt.nz/business-and-money/businesses/record-keeping-and-contact-tracing/</vt:lpwstr>
      </vt:variant>
      <vt:variant>
        <vt:lpwstr/>
      </vt:variant>
      <vt:variant>
        <vt:i4>2621543</vt:i4>
      </vt:variant>
      <vt:variant>
        <vt:i4>48</vt:i4>
      </vt:variant>
      <vt:variant>
        <vt:i4>0</vt:i4>
      </vt:variant>
      <vt:variant>
        <vt:i4>5</vt:i4>
      </vt:variant>
      <vt:variant>
        <vt:lpwstr>https://www.healthpoint.co.nz/</vt:lpwstr>
      </vt:variant>
      <vt:variant>
        <vt:lpwstr/>
      </vt:variant>
      <vt:variant>
        <vt:i4>2621543</vt:i4>
      </vt:variant>
      <vt:variant>
        <vt:i4>45</vt:i4>
      </vt:variant>
      <vt:variant>
        <vt:i4>0</vt:i4>
      </vt:variant>
      <vt:variant>
        <vt:i4>5</vt:i4>
      </vt:variant>
      <vt:variant>
        <vt:lpwstr>https://www.healthpoint.co.nz/</vt:lpwstr>
      </vt:variant>
      <vt:variant>
        <vt:lpwstr/>
      </vt:variant>
      <vt:variant>
        <vt:i4>1376340</vt:i4>
      </vt:variant>
      <vt:variant>
        <vt:i4>42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https://www.health.govt.nz/our-work/diseases-and-conditions/covid-19-novel-coronavirus/covid-19-health-advice-public/assessment-and-testing-covid-19/receiving-positive-covid-19-test-result</vt:lpwstr>
      </vt:variant>
      <vt:variant>
        <vt:lpwstr/>
      </vt:variant>
      <vt:variant>
        <vt:i4>196673</vt:i4>
      </vt:variant>
      <vt:variant>
        <vt:i4>39</vt:i4>
      </vt:variant>
      <vt:variant>
        <vt:i4>0</vt:i4>
      </vt:variant>
      <vt:variant>
        <vt:i4>5</vt:i4>
      </vt:variant>
      <vt:variant>
        <vt:lpwstr>https://www.healthpoint.co.nz/covid-19/?fbclid=IwAR3b8RkUjP-yygRyvGg9RWIRrZ60RQgpWCVcBcKVL5-ekqHl-Wjpv9WHPQo</vt:lpwstr>
      </vt:variant>
      <vt:variant>
        <vt:lpwstr/>
      </vt:variant>
      <vt:variant>
        <vt:i4>7340155</vt:i4>
      </vt:variant>
      <vt:variant>
        <vt:i4>36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https://www.health.govt.nz/our-work/diseases-and-conditions/covid-19-novel-coronavirus/covid-19-health-advice-public/about-covid-19</vt:lpwstr>
      </vt:variant>
      <vt:variant>
        <vt:lpwstr>symptoms</vt:lpwstr>
      </vt:variant>
      <vt:variant>
        <vt:i4>5963833</vt:i4>
      </vt:variant>
      <vt:variant>
        <vt:i4>33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https://www.health.govt.nz/our-work/diseases-and-conditions/covid-19-novel-coronavirus/covid-19-health-advice-public/contact-tracing-covid-19/covid-19-contact-tracing-locations-interest?fbclid=IwAR2M7adpoH8Bj-_LapLTIFl91qhzThpBaedkd95qqAZprooknC13WUmhc2M</vt:lpwstr>
      </vt:variant>
      <vt:variant>
        <vt:lpwstr/>
      </vt:variant>
      <vt:variant>
        <vt:i4>4194395</vt:i4>
      </vt:variant>
      <vt:variant>
        <vt:i4>30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https://www.health.govt.nz/our-work/diseases-and-conditions/covid-19-novel-coronavirus/covid-19-data-and-statistics/covid-19-vaccine-data</vt:lpwstr>
      </vt:variant>
      <vt:variant>
        <vt:lpwstr/>
      </vt:variant>
      <vt:variant>
        <vt:i4>1507416</vt:i4>
      </vt:variant>
      <vt:variant>
        <vt:i4>27</vt:i4>
      </vt:variant>
      <vt:variant>
        <vt:i4>0</vt:i4>
      </vt:variant>
      <vt:variant>
        <vt:i4>5</vt:i4>
      </vt:variant>
      <vt:variant>
        <vt:lpwstr>https://bookmyvaccine.covid19.health.nz/</vt:lpwstr>
      </vt:variant>
      <vt:variant>
        <vt:lpwstr/>
      </vt:variant>
      <vt:variant>
        <vt:i4>6357089</vt:i4>
      </vt:variant>
      <vt:variant>
        <vt:i4>24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https://www.health.govt.nz/our-work/diseases-and-conditions/covid-19-novel-coronavirus/covid-19-information-specific-audiences/covid-19-personal-protective-equipment-central-supply/personal-protective-equipment-use-health-and-disability-care-settings</vt:lpwstr>
      </vt:variant>
      <vt:variant>
        <vt:lpwstr/>
      </vt:variant>
      <vt:variant>
        <vt:i4>4128820</vt:i4>
      </vt:variant>
      <vt:variant>
        <vt:i4>21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https://www.health.govt.nz/our-work/diseases-and-conditions/covid-19-novel-coronavirus/covid-19-health-advice-public/health-and-disability-services-different-alert-levels/health-and-disability-services-alert-level-2</vt:lpwstr>
      </vt:variant>
      <vt:variant>
        <vt:lpwstr/>
      </vt:variant>
      <vt:variant>
        <vt:i4>720962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https://www.health.govt.nz/our-work/diseases-and-conditions/covid-19-novel-coronavirus/covid-19-information-health-professionals/covid-19-aged-care-disability-and-hospice-providers/covid-19-disability-support-providers</vt:lpwstr>
      </vt:variant>
      <vt:variant>
        <vt:lpwstr>al2</vt:lpwstr>
      </vt:variant>
      <vt:variant>
        <vt:i4>4718677</vt:i4>
      </vt:variant>
      <vt:variant>
        <vt:i4>15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https://www.health.govt.nz/our-work/diseases-and-conditions/covid-19-novel-coronavirus/covid-19-information-specific-audiences/covid-19-information-disabled-people-and-their-family-and-whanau</vt:lpwstr>
      </vt:variant>
      <vt:variant>
        <vt:lpwstr>al2</vt:lpwstr>
      </vt:variant>
      <vt:variant>
        <vt:i4>983129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https://www.health.govt.nz/our-work/diseases-and-conditions/covid-19-novel-coronavirus/covid-19-information-health-professionals/covid-19-aged-care-disability-and-hospice-providers/covid-19-aged-care-providers/guidance-alert-level-2-aged-care-providers</vt:lpwstr>
      </vt:variant>
      <vt:variant>
        <vt:lpwstr/>
      </vt:variant>
      <vt:variant>
        <vt:i4>4390933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https://www.health.govt.nz/our-work/diseases-and-conditions/covid-19-novel-coronavirus/covid-19-information-health-professionals/covid-19-aged-care-disability-and-hospice-providers/covid-19-aged-care-providers</vt:lpwstr>
      </vt:variant>
      <vt:variant>
        <vt:lpwstr/>
      </vt:variant>
      <vt:variant>
        <vt:i4>6160394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https://www.health.govt.nz/our-work/diseases-and-conditions/covid-19-novel-coronavirus/covid-19-information-specific-audiences/covid-19-deaths-funerals-and-tangihanga/guidance-alert-level-2-deaths-funerals-and-tangihanga</vt:lpwstr>
      </vt:variant>
      <vt:variant>
        <vt:lpwstr/>
      </vt:variant>
      <vt:variant>
        <vt:i4>3276846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https://www.health.govt.nz/our-work/diseases-and-conditions/covid-19-novel-coronavirus/covid-19-health-advice-public/covid-19-travel-within-new-zealand</vt:lpwstr>
      </vt:variant>
      <vt:variant>
        <vt:lpwstr/>
      </vt:variant>
      <vt:variant>
        <vt:i4>4391004</vt:i4>
      </vt:variant>
      <vt:variant>
        <vt:i4>0</vt:i4>
      </vt:variant>
      <vt:variant>
        <vt:i4>0</vt:i4>
      </vt:variant>
      <vt:variant>
        <vt:i4>5</vt:i4>
      </vt:variant>
      <vt:variant>
        <vt:lpwstr>https://covid19.govt.nz/travel/travelling-across-alert-level-boundaries/personal-travel-permissions-over-an-alert-level-4-and-3-boundary/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Grain</dc:creator>
  <cp:keywords/>
  <cp:lastModifiedBy>Philip Grant</cp:lastModifiedBy>
  <cp:revision>2</cp:revision>
  <cp:lastPrinted>2021-08-30T05:48:00Z</cp:lastPrinted>
  <dcterms:created xsi:type="dcterms:W3CDTF">2021-09-29T00:29:00Z</dcterms:created>
  <dcterms:modified xsi:type="dcterms:W3CDTF">2021-09-29T00:29:00Z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0x010100AA90E351C8CD9148AC229EE99C97A549</vt:lpwstr>
  </property>
</Properties>
</file>